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D15D" w14:textId="77777777" w:rsidR="00350AE3" w:rsidRDefault="00BF4AF2">
      <w:pPr>
        <w:spacing w:before="71"/>
        <w:ind w:left="2414"/>
        <w:rPr>
          <w:sz w:val="26"/>
        </w:rPr>
      </w:pPr>
      <w:r>
        <w:rPr>
          <w:sz w:val="26"/>
        </w:rPr>
        <w:t>Invitation for the video training in the Netherlands</w:t>
      </w:r>
    </w:p>
    <w:p w14:paraId="07229A74" w14:textId="77777777" w:rsidR="00350AE3" w:rsidRDefault="00350AE3">
      <w:pPr>
        <w:pStyle w:val="BodyText"/>
        <w:spacing w:before="6"/>
        <w:rPr>
          <w:sz w:val="36"/>
        </w:rPr>
      </w:pPr>
    </w:p>
    <w:p w14:paraId="558C1A6C" w14:textId="77777777" w:rsidR="00350AE3" w:rsidRDefault="00BF4AF2">
      <w:pPr>
        <w:pStyle w:val="BodyText"/>
        <w:ind w:left="158"/>
      </w:pPr>
      <w:r>
        <w:rPr>
          <w:w w:val="105"/>
        </w:rPr>
        <w:t>Dear brothers and sisters,</w:t>
      </w:r>
    </w:p>
    <w:p w14:paraId="7ADE899B" w14:textId="77777777" w:rsidR="00350AE3" w:rsidRDefault="00350AE3">
      <w:pPr>
        <w:pStyle w:val="BodyText"/>
        <w:spacing w:before="3"/>
        <w:rPr>
          <w:sz w:val="21"/>
        </w:rPr>
      </w:pPr>
    </w:p>
    <w:p w14:paraId="4652007C" w14:textId="77777777" w:rsidR="00350AE3" w:rsidRDefault="00BF4AF2">
      <w:pPr>
        <w:pStyle w:val="BodyText"/>
        <w:spacing w:before="1" w:line="249" w:lineRule="auto"/>
        <w:ind w:left="158"/>
      </w:pPr>
      <w:r>
        <w:rPr>
          <w:spacing w:val="1"/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w w:val="105"/>
        </w:rPr>
        <w:t>hereby</w:t>
      </w:r>
      <w:r>
        <w:rPr>
          <w:spacing w:val="-13"/>
          <w:w w:val="105"/>
        </w:rPr>
        <w:t xml:space="preserve"> </w:t>
      </w:r>
      <w:r>
        <w:rPr>
          <w:w w:val="105"/>
        </w:rPr>
        <w:t>invite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attend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next</w:t>
      </w:r>
      <w:r>
        <w:rPr>
          <w:spacing w:val="-11"/>
          <w:w w:val="105"/>
        </w:rPr>
        <w:t xml:space="preserve"> </w:t>
      </w:r>
      <w:r>
        <w:rPr>
          <w:w w:val="105"/>
        </w:rPr>
        <w:t>video-training,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recent</w:t>
      </w:r>
      <w:r>
        <w:rPr>
          <w:spacing w:val="-11"/>
          <w:w w:val="105"/>
        </w:rPr>
        <w:t xml:space="preserve"> </w:t>
      </w:r>
      <w:r w:rsidR="00DC6A92">
        <w:rPr>
          <w:spacing w:val="-11"/>
          <w:w w:val="105"/>
        </w:rPr>
        <w:t>winter</w:t>
      </w:r>
      <w:r>
        <w:rPr>
          <w:w w:val="105"/>
        </w:rPr>
        <w:t>-training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held</w:t>
      </w:r>
      <w:r>
        <w:rPr>
          <w:spacing w:val="-11"/>
          <w:w w:val="105"/>
        </w:rPr>
        <w:t xml:space="preserve"> </w:t>
      </w:r>
      <w:r>
        <w:rPr>
          <w:w w:val="105"/>
        </w:rPr>
        <w:t>in Anaheim.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practical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video</w:t>
      </w:r>
      <w:r>
        <w:rPr>
          <w:spacing w:val="-7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register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letter.</w:t>
      </w:r>
    </w:p>
    <w:p w14:paraId="52E97494" w14:textId="77777777" w:rsidR="00350AE3" w:rsidRDefault="00350AE3">
      <w:pPr>
        <w:pStyle w:val="BodyText"/>
        <w:spacing w:before="2"/>
      </w:pPr>
    </w:p>
    <w:tbl>
      <w:tblPr>
        <w:tblStyle w:val="TableNormal1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286"/>
        <w:gridCol w:w="846"/>
        <w:gridCol w:w="1060"/>
        <w:gridCol w:w="2328"/>
        <w:gridCol w:w="4388"/>
      </w:tblGrid>
      <w:tr w:rsidR="00350AE3" w14:paraId="78CF5826" w14:textId="77777777" w:rsidTr="004007CB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</w:tcPr>
          <w:p w14:paraId="612A424E" w14:textId="77777777" w:rsidR="00350AE3" w:rsidRDefault="00BF4AF2">
            <w:pPr>
              <w:pStyle w:val="TableParagraph"/>
              <w:ind w:left="447" w:right="44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Day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2D3EA3CC" w14:textId="77777777" w:rsidR="00350AE3" w:rsidRDefault="00BF4AF2">
            <w:pPr>
              <w:pStyle w:val="TableParagraph"/>
              <w:ind w:left="286" w:right="28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nr.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571E8D71" w14:textId="77777777" w:rsidR="00350AE3" w:rsidRDefault="00BF4AF2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4A251B11" w14:textId="77777777" w:rsidR="00350AE3" w:rsidRDefault="00BF4AF2">
            <w:pPr>
              <w:pStyle w:val="TableParagraph"/>
              <w:ind w:left="914" w:right="91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Time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C8C2E0D" w14:textId="77777777" w:rsidR="00350AE3" w:rsidRDefault="00BF4AF2">
            <w:pPr>
              <w:pStyle w:val="TableParagraph"/>
              <w:ind w:left="549" w:right="55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Place</w:t>
            </w:r>
          </w:p>
        </w:tc>
      </w:tr>
      <w:tr w:rsidR="00350AE3" w14:paraId="071AF0E4" w14:textId="77777777" w:rsidTr="004007CB">
        <w:trPr>
          <w:trHeight w:val="265"/>
        </w:trPr>
        <w:tc>
          <w:tcPr>
            <w:tcW w:w="0" w:type="auto"/>
            <w:tcBorders>
              <w:top w:val="single" w:sz="8" w:space="0" w:color="000000"/>
            </w:tcBorders>
          </w:tcPr>
          <w:p w14:paraId="4575A92F" w14:textId="77777777" w:rsidR="00350AE3" w:rsidRDefault="00BF4AF2">
            <w:pPr>
              <w:pStyle w:val="TableParagraph"/>
              <w:spacing w:before="35" w:line="211" w:lineRule="exact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4DE841D2" w14:textId="77777777" w:rsidR="00350AE3" w:rsidRDefault="00BF4AF2">
            <w:pPr>
              <w:pStyle w:val="TableParagraph"/>
              <w:spacing w:before="35" w:line="211" w:lineRule="exact"/>
              <w:ind w:left="12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6231F5A5" w14:textId="1B883A88" w:rsidR="00350AE3" w:rsidRDefault="00476190" w:rsidP="00DC6A92">
            <w:pPr>
              <w:pStyle w:val="TableParagraph"/>
              <w:spacing w:before="35" w:line="211" w:lineRule="exact"/>
              <w:ind w:lef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  <w:r w:rsidR="00505E6B">
              <w:rPr>
                <w:w w:val="105"/>
                <w:sz w:val="20"/>
              </w:rPr>
              <w:t xml:space="preserve"> Feb</w:t>
            </w:r>
            <w:r w:rsidR="00DC6A92">
              <w:rPr>
                <w:w w:val="105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31A9AB69" w14:textId="77777777" w:rsidR="00350AE3" w:rsidRDefault="00BF4AF2">
            <w:pPr>
              <w:pStyle w:val="TableParagraph"/>
              <w:spacing w:before="35" w:line="211" w:lineRule="exact"/>
              <w:rPr>
                <w:sz w:val="20"/>
              </w:rPr>
            </w:pPr>
            <w:r>
              <w:rPr>
                <w:w w:val="105"/>
                <w:sz w:val="20"/>
              </w:rPr>
              <w:t>19.30 - 21.30 hours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14:paraId="5521A745" w14:textId="2619BC3C" w:rsidR="00350AE3" w:rsidRDefault="00537E16" w:rsidP="00476190">
            <w:pPr>
              <w:pStyle w:val="TableParagraph"/>
              <w:spacing w:before="35" w:line="211" w:lineRule="exact"/>
              <w:ind w:right="5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For </w:t>
            </w:r>
            <w:proofErr w:type="spellStart"/>
            <w:r>
              <w:rPr>
                <w:w w:val="105"/>
                <w:sz w:val="20"/>
              </w:rPr>
              <w:t>Spakenburg</w:t>
            </w:r>
            <w:proofErr w:type="spellEnd"/>
            <w:r>
              <w:rPr>
                <w:w w:val="105"/>
                <w:sz w:val="20"/>
              </w:rPr>
              <w:t xml:space="preserve"> at house of Wim* / Delft</w:t>
            </w:r>
          </w:p>
        </w:tc>
      </w:tr>
      <w:tr w:rsidR="00350AE3" w14:paraId="6E592D26" w14:textId="77777777" w:rsidTr="004007CB">
        <w:trPr>
          <w:trHeight w:val="268"/>
        </w:trPr>
        <w:tc>
          <w:tcPr>
            <w:tcW w:w="0" w:type="auto"/>
          </w:tcPr>
          <w:p w14:paraId="2F9800BE" w14:textId="77777777" w:rsidR="00350AE3" w:rsidRDefault="00BF4AF2">
            <w:pPr>
              <w:pStyle w:val="TableParagraph"/>
              <w:spacing w:before="35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Saturday</w:t>
            </w:r>
          </w:p>
        </w:tc>
        <w:tc>
          <w:tcPr>
            <w:tcW w:w="0" w:type="auto"/>
          </w:tcPr>
          <w:p w14:paraId="75614F6A" w14:textId="77777777" w:rsidR="00350AE3" w:rsidRDefault="00BF4AF2">
            <w:pPr>
              <w:pStyle w:val="TableParagraph"/>
              <w:spacing w:before="35"/>
              <w:ind w:left="123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0" w:type="auto"/>
          </w:tcPr>
          <w:p w14:paraId="31307FE8" w14:textId="551DC758" w:rsidR="00350AE3" w:rsidRPr="00DC6A92" w:rsidRDefault="00476190" w:rsidP="00DC6A92">
            <w:pPr>
              <w:pStyle w:val="TableParagraph"/>
              <w:spacing w:before="35" w:line="211" w:lineRule="exact"/>
              <w:ind w:left="180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8</w:t>
            </w:r>
            <w:r w:rsidR="00505E6B">
              <w:rPr>
                <w:w w:val="105"/>
                <w:sz w:val="20"/>
              </w:rPr>
              <w:t xml:space="preserve"> Feb</w:t>
            </w:r>
            <w:r w:rsidR="00DC6A92">
              <w:rPr>
                <w:w w:val="105"/>
                <w:sz w:val="20"/>
              </w:rPr>
              <w:t>.</w:t>
            </w:r>
          </w:p>
        </w:tc>
        <w:tc>
          <w:tcPr>
            <w:tcW w:w="0" w:type="auto"/>
          </w:tcPr>
          <w:p w14:paraId="2CA7BE6D" w14:textId="77777777" w:rsidR="00350AE3" w:rsidRDefault="00BF4AF2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105"/>
                <w:sz w:val="20"/>
              </w:rPr>
              <w:t>09.00 - 11.00 hours</w:t>
            </w:r>
          </w:p>
        </w:tc>
        <w:tc>
          <w:tcPr>
            <w:tcW w:w="0" w:type="auto"/>
          </w:tcPr>
          <w:p w14:paraId="3A411897" w14:textId="37CDA2DD" w:rsidR="00350AE3" w:rsidRDefault="00537E16" w:rsidP="00DC6A92">
            <w:pPr>
              <w:pStyle w:val="TableParagraph"/>
              <w:spacing w:before="35"/>
              <w:ind w:left="548" w:right="552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Spakenburg</w:t>
            </w:r>
            <w:proofErr w:type="spellEnd"/>
            <w:r>
              <w:rPr>
                <w:w w:val="105"/>
                <w:sz w:val="20"/>
              </w:rPr>
              <w:t>/Delft</w:t>
            </w:r>
          </w:p>
        </w:tc>
      </w:tr>
      <w:tr w:rsidR="00350AE3" w14:paraId="09806068" w14:textId="77777777" w:rsidTr="004007CB">
        <w:trPr>
          <w:trHeight w:val="268"/>
        </w:trPr>
        <w:tc>
          <w:tcPr>
            <w:tcW w:w="0" w:type="auto"/>
          </w:tcPr>
          <w:p w14:paraId="6E25F1E7" w14:textId="77777777" w:rsidR="00350AE3" w:rsidRDefault="00BF4AF2">
            <w:pPr>
              <w:pStyle w:val="TableParagraph"/>
              <w:spacing w:before="35"/>
              <w:ind w:left="447" w:right="4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  <w:tc>
          <w:tcPr>
            <w:tcW w:w="0" w:type="auto"/>
          </w:tcPr>
          <w:p w14:paraId="40BE28B9" w14:textId="77777777" w:rsidR="00350AE3" w:rsidRDefault="00BF4AF2">
            <w:pPr>
              <w:pStyle w:val="TableParagraph"/>
              <w:spacing w:before="35"/>
              <w:ind w:left="123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0" w:type="auto"/>
          </w:tcPr>
          <w:p w14:paraId="5A2D1A25" w14:textId="77777777" w:rsidR="00350AE3" w:rsidRDefault="00BF4AF2" w:rsidP="00DC6A92">
            <w:pPr>
              <w:pStyle w:val="TableParagraph"/>
              <w:spacing w:before="35"/>
              <w:ind w:left="469" w:right="4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  <w:tc>
          <w:tcPr>
            <w:tcW w:w="0" w:type="auto"/>
          </w:tcPr>
          <w:p w14:paraId="0F50EE96" w14:textId="45A65E9E" w:rsidR="00350AE3" w:rsidRDefault="00BF4AF2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  <w:r w:rsidR="00476190">
              <w:rPr>
                <w:w w:val="105"/>
                <w:sz w:val="20"/>
              </w:rPr>
              <w:t>30</w:t>
            </w:r>
            <w:r>
              <w:rPr>
                <w:w w:val="105"/>
                <w:sz w:val="20"/>
              </w:rPr>
              <w:t xml:space="preserve"> - 13.</w:t>
            </w:r>
            <w:r w:rsidR="00476190">
              <w:rPr>
                <w:w w:val="105"/>
                <w:sz w:val="20"/>
              </w:rPr>
              <w:t>00</w:t>
            </w:r>
            <w:r>
              <w:rPr>
                <w:w w:val="105"/>
                <w:sz w:val="20"/>
              </w:rPr>
              <w:t xml:space="preserve"> hours</w:t>
            </w:r>
          </w:p>
        </w:tc>
        <w:tc>
          <w:tcPr>
            <w:tcW w:w="0" w:type="auto"/>
          </w:tcPr>
          <w:p w14:paraId="2EDDAE9C" w14:textId="77777777" w:rsidR="00350AE3" w:rsidRDefault="00BF4AF2">
            <w:pPr>
              <w:pStyle w:val="TableParagraph"/>
              <w:spacing w:before="35"/>
              <w:ind w:left="548" w:right="5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</w:tr>
      <w:tr w:rsidR="00350AE3" w14:paraId="71DF6BFF" w14:textId="77777777" w:rsidTr="004007CB">
        <w:trPr>
          <w:trHeight w:val="268"/>
        </w:trPr>
        <w:tc>
          <w:tcPr>
            <w:tcW w:w="0" w:type="auto"/>
          </w:tcPr>
          <w:p w14:paraId="1CFF1F12" w14:textId="77777777" w:rsidR="00350AE3" w:rsidRDefault="00BF4AF2">
            <w:pPr>
              <w:pStyle w:val="TableParagraph"/>
              <w:spacing w:before="35"/>
              <w:ind w:left="447" w:right="4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  <w:tc>
          <w:tcPr>
            <w:tcW w:w="0" w:type="auto"/>
          </w:tcPr>
          <w:p w14:paraId="0257AC3E" w14:textId="77777777" w:rsidR="00350AE3" w:rsidRDefault="00BF4AF2">
            <w:pPr>
              <w:pStyle w:val="TableParagraph"/>
              <w:spacing w:before="35"/>
              <w:ind w:left="123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0" w:type="auto"/>
          </w:tcPr>
          <w:p w14:paraId="78776A90" w14:textId="77777777" w:rsidR="00350AE3" w:rsidRDefault="00BF4AF2" w:rsidP="00DC6A92">
            <w:pPr>
              <w:pStyle w:val="TableParagraph"/>
              <w:spacing w:before="35"/>
              <w:ind w:left="469" w:right="4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  <w:tc>
          <w:tcPr>
            <w:tcW w:w="0" w:type="auto"/>
          </w:tcPr>
          <w:p w14:paraId="183FFE51" w14:textId="77777777" w:rsidR="00350AE3" w:rsidRDefault="00BF4AF2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105"/>
                <w:sz w:val="20"/>
              </w:rPr>
              <w:t>14.00 - 16.00 hours</w:t>
            </w:r>
          </w:p>
        </w:tc>
        <w:tc>
          <w:tcPr>
            <w:tcW w:w="0" w:type="auto"/>
          </w:tcPr>
          <w:p w14:paraId="6A0C3879" w14:textId="77777777" w:rsidR="00350AE3" w:rsidRDefault="00BF4AF2">
            <w:pPr>
              <w:pStyle w:val="TableParagraph"/>
              <w:spacing w:before="35"/>
              <w:ind w:left="548" w:right="5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</w:tr>
      <w:tr w:rsidR="00350AE3" w14:paraId="2983406E" w14:textId="77777777" w:rsidTr="004007CB">
        <w:trPr>
          <w:trHeight w:val="266"/>
        </w:trPr>
        <w:tc>
          <w:tcPr>
            <w:tcW w:w="0" w:type="auto"/>
          </w:tcPr>
          <w:p w14:paraId="233F0103" w14:textId="77777777" w:rsidR="00350AE3" w:rsidRDefault="00BF4AF2">
            <w:pPr>
              <w:pStyle w:val="TableParagraph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Lords Day</w:t>
            </w:r>
          </w:p>
        </w:tc>
        <w:tc>
          <w:tcPr>
            <w:tcW w:w="0" w:type="auto"/>
          </w:tcPr>
          <w:p w14:paraId="43168ECE" w14:textId="77777777" w:rsidR="00350AE3" w:rsidRDefault="00BF4AF2">
            <w:pPr>
              <w:pStyle w:val="TableParagraph"/>
              <w:ind w:left="123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0" w:type="auto"/>
          </w:tcPr>
          <w:p w14:paraId="53714FF3" w14:textId="19E75F03" w:rsidR="00350AE3" w:rsidRDefault="00476190" w:rsidP="00DC6A92">
            <w:pPr>
              <w:pStyle w:val="TableParagraph"/>
              <w:ind w:lef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</w:t>
            </w:r>
            <w:r w:rsidR="00BF4AF2">
              <w:rPr>
                <w:w w:val="105"/>
                <w:sz w:val="20"/>
              </w:rPr>
              <w:t xml:space="preserve"> </w:t>
            </w:r>
            <w:r w:rsidR="00505E6B">
              <w:rPr>
                <w:w w:val="105"/>
                <w:sz w:val="20"/>
              </w:rPr>
              <w:t>Feb</w:t>
            </w:r>
            <w:r w:rsidR="00DC6A92">
              <w:rPr>
                <w:w w:val="105"/>
                <w:sz w:val="20"/>
              </w:rPr>
              <w:t>.</w:t>
            </w:r>
          </w:p>
        </w:tc>
        <w:tc>
          <w:tcPr>
            <w:tcW w:w="0" w:type="auto"/>
          </w:tcPr>
          <w:p w14:paraId="3D14F252" w14:textId="209C61F0" w:rsidR="00350AE3" w:rsidRDefault="00BF4AF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12.</w:t>
            </w:r>
            <w:r w:rsidR="00476190">
              <w:rPr>
                <w:w w:val="105"/>
                <w:sz w:val="20"/>
              </w:rPr>
              <w:t>15</w:t>
            </w:r>
            <w:r>
              <w:rPr>
                <w:w w:val="105"/>
                <w:sz w:val="20"/>
              </w:rPr>
              <w:t xml:space="preserve"> - 14.30 hours</w:t>
            </w:r>
          </w:p>
        </w:tc>
        <w:tc>
          <w:tcPr>
            <w:tcW w:w="0" w:type="auto"/>
          </w:tcPr>
          <w:p w14:paraId="67A113D8" w14:textId="77777777" w:rsidR="00350AE3" w:rsidRDefault="00BF4AF2">
            <w:pPr>
              <w:pStyle w:val="TableParagraph"/>
              <w:ind w:left="548" w:right="5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(open meeting)</w:t>
            </w:r>
          </w:p>
        </w:tc>
      </w:tr>
      <w:tr w:rsidR="00350AE3" w14:paraId="7CF00B3A" w14:textId="77777777" w:rsidTr="004007CB">
        <w:trPr>
          <w:trHeight w:val="268"/>
        </w:trPr>
        <w:tc>
          <w:tcPr>
            <w:tcW w:w="0" w:type="auto"/>
          </w:tcPr>
          <w:p w14:paraId="2B4B7236" w14:textId="77777777" w:rsidR="00350AE3" w:rsidRDefault="00BF4AF2">
            <w:pPr>
              <w:pStyle w:val="TableParagraph"/>
              <w:spacing w:line="215" w:lineRule="exact"/>
              <w:ind w:left="447" w:right="4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  <w:tc>
          <w:tcPr>
            <w:tcW w:w="0" w:type="auto"/>
          </w:tcPr>
          <w:p w14:paraId="08694894" w14:textId="77777777" w:rsidR="00350AE3" w:rsidRDefault="00BF4AF2"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0" w:type="auto"/>
          </w:tcPr>
          <w:p w14:paraId="4A1209C4" w14:textId="77777777" w:rsidR="00350AE3" w:rsidRDefault="00BF4AF2" w:rsidP="00DC6A92">
            <w:pPr>
              <w:pStyle w:val="TableParagraph"/>
              <w:spacing w:line="215" w:lineRule="exact"/>
              <w:ind w:left="469" w:right="4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  <w:tc>
          <w:tcPr>
            <w:tcW w:w="0" w:type="auto"/>
          </w:tcPr>
          <w:p w14:paraId="310D804B" w14:textId="77777777" w:rsidR="00350AE3" w:rsidRDefault="00BF4A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105"/>
                <w:sz w:val="20"/>
              </w:rPr>
              <w:t>14.45 - 16.45 hours</w:t>
            </w:r>
          </w:p>
        </w:tc>
        <w:tc>
          <w:tcPr>
            <w:tcW w:w="0" w:type="auto"/>
          </w:tcPr>
          <w:p w14:paraId="6DFF79C9" w14:textId="77777777" w:rsidR="00350AE3" w:rsidRDefault="00BF4AF2">
            <w:pPr>
              <w:pStyle w:val="TableParagraph"/>
              <w:spacing w:line="215" w:lineRule="exact"/>
              <w:ind w:left="548" w:right="5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(open meeting)</w:t>
            </w:r>
          </w:p>
        </w:tc>
      </w:tr>
      <w:tr w:rsidR="00350AE3" w14:paraId="7A9D598D" w14:textId="77777777" w:rsidTr="004007CB">
        <w:trPr>
          <w:trHeight w:val="170"/>
        </w:trPr>
        <w:tc>
          <w:tcPr>
            <w:tcW w:w="0" w:type="auto"/>
          </w:tcPr>
          <w:p w14:paraId="1FEBAFFA" w14:textId="77777777" w:rsidR="00350AE3" w:rsidRDefault="00350AE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0" w:type="auto"/>
          </w:tcPr>
          <w:p w14:paraId="2FCABFB2" w14:textId="77777777" w:rsidR="00350AE3" w:rsidRDefault="00350AE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0" w:type="auto"/>
          </w:tcPr>
          <w:p w14:paraId="1028DA25" w14:textId="77777777" w:rsidR="00350AE3" w:rsidRDefault="00350AE3" w:rsidP="00DC6A92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0" w:type="auto"/>
          </w:tcPr>
          <w:p w14:paraId="0A45860D" w14:textId="77777777" w:rsidR="00350AE3" w:rsidRDefault="00350AE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0" w:type="auto"/>
          </w:tcPr>
          <w:p w14:paraId="28345493" w14:textId="77777777" w:rsidR="00350AE3" w:rsidRDefault="00350AE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350AE3" w14:paraId="7D5C2B49" w14:textId="77777777" w:rsidTr="004007CB">
        <w:trPr>
          <w:trHeight w:val="268"/>
        </w:trPr>
        <w:tc>
          <w:tcPr>
            <w:tcW w:w="0" w:type="auto"/>
          </w:tcPr>
          <w:p w14:paraId="01816160" w14:textId="77777777" w:rsidR="00350AE3" w:rsidRDefault="00BF4AF2">
            <w:pPr>
              <w:pStyle w:val="TableParagraph"/>
              <w:spacing w:before="35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Friday</w:t>
            </w:r>
          </w:p>
        </w:tc>
        <w:tc>
          <w:tcPr>
            <w:tcW w:w="0" w:type="auto"/>
          </w:tcPr>
          <w:p w14:paraId="5B8149C2" w14:textId="77777777" w:rsidR="00350AE3" w:rsidRDefault="00BF4AF2">
            <w:pPr>
              <w:pStyle w:val="TableParagraph"/>
              <w:spacing w:before="35"/>
              <w:ind w:left="123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0" w:type="auto"/>
          </w:tcPr>
          <w:p w14:paraId="09F785ED" w14:textId="390FBCAB" w:rsidR="00350AE3" w:rsidRDefault="00476190" w:rsidP="00DC6A92">
            <w:pPr>
              <w:pStyle w:val="TableParagraph"/>
              <w:spacing w:before="35" w:line="211" w:lineRule="exact"/>
              <w:ind w:lef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  <w:r w:rsidR="00BF4AF2">
              <w:rPr>
                <w:w w:val="105"/>
                <w:sz w:val="20"/>
              </w:rPr>
              <w:t xml:space="preserve"> </w:t>
            </w:r>
            <w:r w:rsidR="00505E6B">
              <w:rPr>
                <w:w w:val="105"/>
                <w:sz w:val="20"/>
              </w:rPr>
              <w:t>Feb</w:t>
            </w:r>
            <w:r w:rsidR="00DC6A92">
              <w:rPr>
                <w:w w:val="105"/>
                <w:sz w:val="20"/>
              </w:rPr>
              <w:t>.</w:t>
            </w:r>
          </w:p>
        </w:tc>
        <w:tc>
          <w:tcPr>
            <w:tcW w:w="0" w:type="auto"/>
          </w:tcPr>
          <w:p w14:paraId="77D989FE" w14:textId="77777777" w:rsidR="00350AE3" w:rsidRDefault="00BF4AF2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105"/>
                <w:sz w:val="20"/>
              </w:rPr>
              <w:t>19.30 - 21.30 hours</w:t>
            </w:r>
          </w:p>
        </w:tc>
        <w:tc>
          <w:tcPr>
            <w:tcW w:w="0" w:type="auto"/>
          </w:tcPr>
          <w:p w14:paraId="6F8FDE9D" w14:textId="0A5FBA6F" w:rsidR="00350AE3" w:rsidRDefault="00537E16" w:rsidP="00537E16">
            <w:pPr>
              <w:pStyle w:val="TableParagraph"/>
              <w:spacing w:before="35" w:line="211" w:lineRule="exact"/>
              <w:ind w:right="552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Spakenburg</w:t>
            </w:r>
            <w:proofErr w:type="spellEnd"/>
            <w:r>
              <w:rPr>
                <w:w w:val="105"/>
                <w:sz w:val="20"/>
              </w:rPr>
              <w:t>/Delft</w:t>
            </w:r>
          </w:p>
        </w:tc>
      </w:tr>
      <w:tr w:rsidR="00350AE3" w14:paraId="3A319976" w14:textId="77777777" w:rsidTr="004007CB">
        <w:trPr>
          <w:trHeight w:val="268"/>
        </w:trPr>
        <w:tc>
          <w:tcPr>
            <w:tcW w:w="0" w:type="auto"/>
          </w:tcPr>
          <w:p w14:paraId="53F59245" w14:textId="77777777" w:rsidR="00350AE3" w:rsidRDefault="00BF4AF2">
            <w:pPr>
              <w:pStyle w:val="TableParagraph"/>
              <w:spacing w:before="35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Saturday</w:t>
            </w:r>
          </w:p>
        </w:tc>
        <w:tc>
          <w:tcPr>
            <w:tcW w:w="0" w:type="auto"/>
          </w:tcPr>
          <w:p w14:paraId="0EF9398F" w14:textId="77777777" w:rsidR="00350AE3" w:rsidRDefault="00BF4AF2">
            <w:pPr>
              <w:pStyle w:val="TableParagraph"/>
              <w:spacing w:before="35"/>
              <w:ind w:left="123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0" w:type="auto"/>
          </w:tcPr>
          <w:p w14:paraId="0A21EA49" w14:textId="5C680A20" w:rsidR="00350AE3" w:rsidRDefault="00DC6A92" w:rsidP="00DC6A92">
            <w:pPr>
              <w:pStyle w:val="TableParagraph"/>
              <w:spacing w:before="35" w:line="211" w:lineRule="exact"/>
              <w:ind w:lef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 w:rsidR="00476190">
              <w:rPr>
                <w:w w:val="105"/>
                <w:sz w:val="20"/>
              </w:rPr>
              <w:t>5</w:t>
            </w:r>
            <w:r w:rsidR="00BF4AF2">
              <w:rPr>
                <w:w w:val="105"/>
                <w:sz w:val="20"/>
              </w:rPr>
              <w:t xml:space="preserve"> </w:t>
            </w:r>
            <w:r w:rsidR="00505E6B">
              <w:rPr>
                <w:w w:val="105"/>
                <w:sz w:val="20"/>
              </w:rPr>
              <w:t>Feb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0" w:type="auto"/>
          </w:tcPr>
          <w:p w14:paraId="5225A2FF" w14:textId="77777777" w:rsidR="00350AE3" w:rsidRDefault="00BF4AF2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105"/>
                <w:sz w:val="20"/>
              </w:rPr>
              <w:t>09.00 - 11.00 hours</w:t>
            </w:r>
          </w:p>
        </w:tc>
        <w:tc>
          <w:tcPr>
            <w:tcW w:w="0" w:type="auto"/>
          </w:tcPr>
          <w:p w14:paraId="08EAFE7C" w14:textId="659F0425" w:rsidR="00350AE3" w:rsidRDefault="00537E16">
            <w:pPr>
              <w:pStyle w:val="TableParagraph"/>
              <w:spacing w:before="35"/>
              <w:ind w:left="549" w:right="552"/>
              <w:jc w:val="center"/>
              <w:rPr>
                <w:sz w:val="20"/>
              </w:rPr>
            </w:pPr>
            <w:r>
              <w:rPr>
                <w:sz w:val="20"/>
              </w:rPr>
              <w:t>,,</w:t>
            </w:r>
          </w:p>
        </w:tc>
      </w:tr>
      <w:tr w:rsidR="00350AE3" w14:paraId="00773DD1" w14:textId="77777777" w:rsidTr="004007CB">
        <w:trPr>
          <w:trHeight w:val="268"/>
        </w:trPr>
        <w:tc>
          <w:tcPr>
            <w:tcW w:w="0" w:type="auto"/>
          </w:tcPr>
          <w:p w14:paraId="1BD92979" w14:textId="77777777" w:rsidR="00350AE3" w:rsidRDefault="00BF4AF2">
            <w:pPr>
              <w:pStyle w:val="TableParagraph"/>
              <w:spacing w:line="215" w:lineRule="exact"/>
              <w:ind w:left="447" w:right="4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  <w:tc>
          <w:tcPr>
            <w:tcW w:w="0" w:type="auto"/>
          </w:tcPr>
          <w:p w14:paraId="7518C61E" w14:textId="77777777" w:rsidR="00350AE3" w:rsidRDefault="00BF4AF2"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0" w:type="auto"/>
          </w:tcPr>
          <w:p w14:paraId="527571D2" w14:textId="77777777" w:rsidR="00350AE3" w:rsidRDefault="00BF4AF2" w:rsidP="00DC6A92">
            <w:pPr>
              <w:pStyle w:val="TableParagraph"/>
              <w:spacing w:line="215" w:lineRule="exact"/>
              <w:ind w:left="469" w:right="4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  <w:tc>
          <w:tcPr>
            <w:tcW w:w="0" w:type="auto"/>
          </w:tcPr>
          <w:p w14:paraId="7E9C681E" w14:textId="23FB4422" w:rsidR="00350AE3" w:rsidRDefault="00BF4A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  <w:r w:rsidR="00476190">
              <w:rPr>
                <w:w w:val="105"/>
                <w:sz w:val="20"/>
              </w:rPr>
              <w:t>30</w:t>
            </w:r>
            <w:r>
              <w:rPr>
                <w:w w:val="105"/>
                <w:sz w:val="20"/>
              </w:rPr>
              <w:t xml:space="preserve"> - 13.</w:t>
            </w:r>
            <w:r w:rsidR="00476190">
              <w:rPr>
                <w:w w:val="105"/>
                <w:sz w:val="20"/>
              </w:rPr>
              <w:t>00</w:t>
            </w:r>
            <w:r>
              <w:rPr>
                <w:w w:val="105"/>
                <w:sz w:val="20"/>
              </w:rPr>
              <w:t xml:space="preserve"> hours</w:t>
            </w:r>
          </w:p>
        </w:tc>
        <w:tc>
          <w:tcPr>
            <w:tcW w:w="0" w:type="auto"/>
          </w:tcPr>
          <w:p w14:paraId="51533724" w14:textId="77777777" w:rsidR="00350AE3" w:rsidRDefault="00BF4AF2">
            <w:pPr>
              <w:pStyle w:val="TableParagraph"/>
              <w:spacing w:line="215" w:lineRule="exact"/>
              <w:ind w:left="548" w:right="5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</w:tr>
      <w:tr w:rsidR="00350AE3" w14:paraId="5F4FA18B" w14:textId="77777777" w:rsidTr="004007CB">
        <w:trPr>
          <w:trHeight w:val="266"/>
        </w:trPr>
        <w:tc>
          <w:tcPr>
            <w:tcW w:w="0" w:type="auto"/>
          </w:tcPr>
          <w:p w14:paraId="798B3751" w14:textId="77777777" w:rsidR="00350AE3" w:rsidRDefault="00BF4AF2">
            <w:pPr>
              <w:pStyle w:val="TableParagraph"/>
              <w:ind w:left="447" w:right="4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  <w:tc>
          <w:tcPr>
            <w:tcW w:w="0" w:type="auto"/>
          </w:tcPr>
          <w:p w14:paraId="6CD607B3" w14:textId="77777777" w:rsidR="00350AE3" w:rsidRDefault="00BF4AF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0" w:type="auto"/>
          </w:tcPr>
          <w:p w14:paraId="69F24B58" w14:textId="77777777" w:rsidR="00350AE3" w:rsidRDefault="00BF4AF2" w:rsidP="00DC6A92">
            <w:pPr>
              <w:pStyle w:val="TableParagraph"/>
              <w:ind w:left="469" w:right="4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  <w:tc>
          <w:tcPr>
            <w:tcW w:w="0" w:type="auto"/>
          </w:tcPr>
          <w:p w14:paraId="0F416FC6" w14:textId="77777777" w:rsidR="00350AE3" w:rsidRDefault="00BF4AF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14.00 - 16.00 hours</w:t>
            </w:r>
          </w:p>
        </w:tc>
        <w:tc>
          <w:tcPr>
            <w:tcW w:w="0" w:type="auto"/>
          </w:tcPr>
          <w:p w14:paraId="5C69BB9F" w14:textId="77777777" w:rsidR="00350AE3" w:rsidRDefault="00BF4AF2">
            <w:pPr>
              <w:pStyle w:val="TableParagraph"/>
              <w:ind w:left="548" w:right="5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</w:tr>
      <w:tr w:rsidR="00350AE3" w14:paraId="7931FD7A" w14:textId="77777777" w:rsidTr="004007CB">
        <w:trPr>
          <w:trHeight w:val="268"/>
        </w:trPr>
        <w:tc>
          <w:tcPr>
            <w:tcW w:w="0" w:type="auto"/>
          </w:tcPr>
          <w:p w14:paraId="0CF54916" w14:textId="77777777" w:rsidR="00350AE3" w:rsidRDefault="00BF4AF2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Lords Day</w:t>
            </w:r>
          </w:p>
        </w:tc>
        <w:tc>
          <w:tcPr>
            <w:tcW w:w="0" w:type="auto"/>
          </w:tcPr>
          <w:p w14:paraId="39018093" w14:textId="77777777" w:rsidR="00350AE3" w:rsidRDefault="00BF4AF2"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0" w:type="auto"/>
          </w:tcPr>
          <w:p w14:paraId="09AE47FF" w14:textId="6433D996" w:rsidR="00350AE3" w:rsidRDefault="00BF4AF2" w:rsidP="00DC6A92">
            <w:pPr>
              <w:pStyle w:val="TableParagraph"/>
              <w:spacing w:before="35" w:line="211" w:lineRule="exact"/>
              <w:ind w:lef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 w:rsidR="00476190">
              <w:rPr>
                <w:w w:val="105"/>
                <w:sz w:val="20"/>
              </w:rPr>
              <w:t>6</w:t>
            </w:r>
            <w:r>
              <w:rPr>
                <w:w w:val="105"/>
                <w:sz w:val="20"/>
              </w:rPr>
              <w:t xml:space="preserve"> </w:t>
            </w:r>
            <w:r w:rsidR="00505E6B">
              <w:rPr>
                <w:w w:val="105"/>
                <w:sz w:val="20"/>
              </w:rPr>
              <w:t>Feb</w:t>
            </w:r>
            <w:r w:rsidR="00DC6A92">
              <w:rPr>
                <w:w w:val="105"/>
                <w:sz w:val="20"/>
              </w:rPr>
              <w:t>.</w:t>
            </w:r>
          </w:p>
        </w:tc>
        <w:tc>
          <w:tcPr>
            <w:tcW w:w="0" w:type="auto"/>
          </w:tcPr>
          <w:p w14:paraId="7E0CA4C6" w14:textId="73BE2306" w:rsidR="00350AE3" w:rsidRDefault="00BF4A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105"/>
                <w:sz w:val="20"/>
              </w:rPr>
              <w:t>12.</w:t>
            </w:r>
            <w:r w:rsidR="00476190">
              <w:rPr>
                <w:w w:val="105"/>
                <w:sz w:val="20"/>
              </w:rPr>
              <w:t>15</w:t>
            </w:r>
            <w:r>
              <w:rPr>
                <w:w w:val="105"/>
                <w:sz w:val="20"/>
              </w:rPr>
              <w:t xml:space="preserve"> - 14.30 hours</w:t>
            </w:r>
          </w:p>
        </w:tc>
        <w:tc>
          <w:tcPr>
            <w:tcW w:w="0" w:type="auto"/>
          </w:tcPr>
          <w:p w14:paraId="461A4766" w14:textId="77777777" w:rsidR="00350AE3" w:rsidRDefault="00BF4AF2">
            <w:pPr>
              <w:pStyle w:val="TableParagraph"/>
              <w:spacing w:line="215" w:lineRule="exact"/>
              <w:ind w:left="548" w:right="5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(open meeting)</w:t>
            </w:r>
          </w:p>
        </w:tc>
      </w:tr>
      <w:tr w:rsidR="00350AE3" w14:paraId="3514227A" w14:textId="77777777" w:rsidTr="004007CB">
        <w:trPr>
          <w:trHeight w:val="266"/>
        </w:trPr>
        <w:tc>
          <w:tcPr>
            <w:tcW w:w="0" w:type="auto"/>
          </w:tcPr>
          <w:p w14:paraId="0DD620F8" w14:textId="77777777" w:rsidR="00350AE3" w:rsidRDefault="00BF4AF2">
            <w:pPr>
              <w:pStyle w:val="TableParagraph"/>
              <w:ind w:left="447" w:right="4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  <w:tc>
          <w:tcPr>
            <w:tcW w:w="0" w:type="auto"/>
          </w:tcPr>
          <w:p w14:paraId="6ABB7015" w14:textId="77777777" w:rsidR="00350AE3" w:rsidRDefault="00BF4AF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0" w:type="auto"/>
          </w:tcPr>
          <w:p w14:paraId="33C7B2FE" w14:textId="77777777" w:rsidR="00350AE3" w:rsidRDefault="00BF4AF2" w:rsidP="00DC6A92">
            <w:pPr>
              <w:pStyle w:val="TableParagraph"/>
              <w:ind w:left="469" w:right="4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,,</w:t>
            </w:r>
          </w:p>
        </w:tc>
        <w:tc>
          <w:tcPr>
            <w:tcW w:w="0" w:type="auto"/>
          </w:tcPr>
          <w:p w14:paraId="0F2A7A31" w14:textId="77777777" w:rsidR="00350AE3" w:rsidRDefault="00BF4AF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14.45 - 16.45 hours</w:t>
            </w:r>
          </w:p>
        </w:tc>
        <w:tc>
          <w:tcPr>
            <w:tcW w:w="0" w:type="auto"/>
          </w:tcPr>
          <w:p w14:paraId="6B9E5AF4" w14:textId="77777777" w:rsidR="00350AE3" w:rsidRDefault="00BF4AF2">
            <w:pPr>
              <w:pStyle w:val="TableParagraph"/>
              <w:ind w:left="548" w:right="5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(open meeting)</w:t>
            </w:r>
          </w:p>
        </w:tc>
      </w:tr>
    </w:tbl>
    <w:p w14:paraId="607B6215" w14:textId="77777777" w:rsidR="00350AE3" w:rsidRDefault="00350AE3">
      <w:pPr>
        <w:pStyle w:val="BodyText"/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11"/>
        <w:gridCol w:w="2138"/>
        <w:gridCol w:w="4834"/>
      </w:tblGrid>
      <w:tr w:rsidR="00350AE3" w14:paraId="2EFD796A" w14:textId="77777777" w:rsidTr="00537E16">
        <w:trPr>
          <w:trHeight w:val="235"/>
        </w:trPr>
        <w:tc>
          <w:tcPr>
            <w:tcW w:w="3011" w:type="dxa"/>
          </w:tcPr>
          <w:p w14:paraId="49525C1D" w14:textId="77777777" w:rsidR="00350AE3" w:rsidRDefault="00BF4AF2">
            <w:pPr>
              <w:pStyle w:val="TableParagraph"/>
              <w:spacing w:before="0" w:line="216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The address in Delft is:</w:t>
            </w:r>
          </w:p>
        </w:tc>
        <w:tc>
          <w:tcPr>
            <w:tcW w:w="2138" w:type="dxa"/>
          </w:tcPr>
          <w:p w14:paraId="77A4A9E9" w14:textId="77777777" w:rsidR="00350AE3" w:rsidRDefault="00350AE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</w:tcPr>
          <w:p w14:paraId="031746A2" w14:textId="77777777" w:rsidR="00350AE3" w:rsidRDefault="00BF4AF2">
            <w:pPr>
              <w:pStyle w:val="TableParagraph"/>
              <w:spacing w:before="0" w:line="216" w:lineRule="exact"/>
              <w:ind w:left="226"/>
              <w:rPr>
                <w:sz w:val="20"/>
              </w:rPr>
            </w:pPr>
            <w:r>
              <w:rPr>
                <w:w w:val="105"/>
                <w:sz w:val="20"/>
              </w:rPr>
              <w:t xml:space="preserve">Herman </w:t>
            </w:r>
            <w:proofErr w:type="spellStart"/>
            <w:r>
              <w:rPr>
                <w:w w:val="105"/>
                <w:sz w:val="20"/>
              </w:rPr>
              <w:t>Gorterhof</w:t>
            </w:r>
            <w:proofErr w:type="spellEnd"/>
            <w:r>
              <w:rPr>
                <w:w w:val="105"/>
                <w:sz w:val="20"/>
              </w:rPr>
              <w:t xml:space="preserve"> 165, 2624 XL Delft</w:t>
            </w:r>
          </w:p>
        </w:tc>
      </w:tr>
      <w:tr w:rsidR="00350AE3" w:rsidRPr="00505E6B" w14:paraId="5FCA5A3E" w14:textId="77777777" w:rsidTr="00537E16">
        <w:trPr>
          <w:trHeight w:val="471"/>
        </w:trPr>
        <w:tc>
          <w:tcPr>
            <w:tcW w:w="3011" w:type="dxa"/>
          </w:tcPr>
          <w:p w14:paraId="4D2792B4" w14:textId="3E5E0DD8" w:rsidR="00350AE3" w:rsidRDefault="00BF4AF2">
            <w:pPr>
              <w:pStyle w:val="TableParagraph"/>
              <w:spacing w:before="4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 xml:space="preserve">The address in </w:t>
            </w:r>
            <w:proofErr w:type="spellStart"/>
            <w:r>
              <w:rPr>
                <w:w w:val="105"/>
                <w:sz w:val="20"/>
              </w:rPr>
              <w:t>Spakenburg</w:t>
            </w:r>
            <w:proofErr w:type="spellEnd"/>
            <w:r w:rsidR="00537E16">
              <w:rPr>
                <w:w w:val="105"/>
                <w:sz w:val="20"/>
              </w:rPr>
              <w:t xml:space="preserve"> is:</w:t>
            </w:r>
          </w:p>
        </w:tc>
        <w:tc>
          <w:tcPr>
            <w:tcW w:w="2138" w:type="dxa"/>
          </w:tcPr>
          <w:p w14:paraId="0233E0E8" w14:textId="700509C9" w:rsidR="00DC6A92" w:rsidRDefault="00BF4AF2" w:rsidP="004007CB">
            <w:pPr>
              <w:pStyle w:val="TableParagraph"/>
              <w:spacing w:before="3" w:line="236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*</w:t>
            </w:r>
            <w:r>
              <w:rPr>
                <w:w w:val="105"/>
                <w:sz w:val="20"/>
                <w:u w:val="single"/>
              </w:rPr>
              <w:t xml:space="preserve">Friday </w:t>
            </w:r>
            <w:r w:rsidR="00DC6A92">
              <w:rPr>
                <w:w w:val="105"/>
                <w:sz w:val="20"/>
                <w:u w:val="single"/>
              </w:rPr>
              <w:t>Feb</w:t>
            </w:r>
            <w:bookmarkStart w:id="0" w:name="_GoBack"/>
            <w:bookmarkEnd w:id="0"/>
            <w:r w:rsidR="00DC6A92">
              <w:rPr>
                <w:w w:val="105"/>
                <w:sz w:val="20"/>
                <w:u w:val="single"/>
              </w:rPr>
              <w:t xml:space="preserve">. </w:t>
            </w:r>
            <w:r w:rsidR="00537E16">
              <w:rPr>
                <w:w w:val="105"/>
                <w:sz w:val="20"/>
                <w:u w:val="single"/>
              </w:rPr>
              <w:t>7</w:t>
            </w:r>
            <w:r>
              <w:rPr>
                <w:w w:val="105"/>
                <w:sz w:val="20"/>
                <w:u w:val="single"/>
              </w:rPr>
              <w:t>:</w:t>
            </w:r>
            <w:r>
              <w:rPr>
                <w:w w:val="105"/>
                <w:sz w:val="20"/>
              </w:rPr>
              <w:t xml:space="preserve"> </w:t>
            </w:r>
          </w:p>
          <w:p w14:paraId="1B47CBC5" w14:textId="77777777" w:rsidR="00350AE3" w:rsidRDefault="004007CB" w:rsidP="004007CB">
            <w:pPr>
              <w:pStyle w:val="TableParagraph"/>
              <w:spacing w:before="3" w:line="236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 </w:t>
            </w:r>
            <w:r w:rsidR="00BF4AF2">
              <w:rPr>
                <w:w w:val="105"/>
                <w:sz w:val="20"/>
              </w:rPr>
              <w:t>Other days:</w:t>
            </w:r>
          </w:p>
        </w:tc>
        <w:tc>
          <w:tcPr>
            <w:tcW w:w="4834" w:type="dxa"/>
          </w:tcPr>
          <w:p w14:paraId="2C6113D8" w14:textId="77777777" w:rsidR="00350AE3" w:rsidRPr="00505E6B" w:rsidRDefault="00BF4AF2">
            <w:pPr>
              <w:pStyle w:val="TableParagraph"/>
              <w:spacing w:before="4" w:line="240" w:lineRule="auto"/>
              <w:ind w:left="226"/>
              <w:rPr>
                <w:sz w:val="20"/>
                <w:lang w:val="nl-NL"/>
              </w:rPr>
            </w:pPr>
            <w:r w:rsidRPr="00505E6B">
              <w:rPr>
                <w:w w:val="105"/>
                <w:sz w:val="20"/>
                <w:lang w:val="nl-NL"/>
              </w:rPr>
              <w:t>Plecht 204, 3751 WH Bunschoten Spakenburg</w:t>
            </w:r>
          </w:p>
          <w:p w14:paraId="234316B1" w14:textId="77777777" w:rsidR="00350AE3" w:rsidRPr="00505E6B" w:rsidRDefault="00BF4AF2">
            <w:pPr>
              <w:pStyle w:val="TableParagraph"/>
              <w:spacing w:before="5" w:line="212" w:lineRule="exact"/>
              <w:ind w:left="226"/>
              <w:rPr>
                <w:sz w:val="20"/>
                <w:lang w:val="nl-NL"/>
              </w:rPr>
            </w:pPr>
            <w:r w:rsidRPr="00505E6B">
              <w:rPr>
                <w:w w:val="105"/>
                <w:sz w:val="20"/>
                <w:lang w:val="nl-NL"/>
              </w:rPr>
              <w:t>De</w:t>
            </w:r>
            <w:r w:rsidRPr="00505E6B">
              <w:rPr>
                <w:spacing w:val="-13"/>
                <w:w w:val="105"/>
                <w:sz w:val="20"/>
                <w:lang w:val="nl-NL"/>
              </w:rPr>
              <w:t xml:space="preserve"> </w:t>
            </w:r>
            <w:r w:rsidRPr="00505E6B">
              <w:rPr>
                <w:w w:val="105"/>
                <w:sz w:val="20"/>
                <w:lang w:val="nl-NL"/>
              </w:rPr>
              <w:t>Kronkels</w:t>
            </w:r>
            <w:r w:rsidRPr="00505E6B">
              <w:rPr>
                <w:spacing w:val="-12"/>
                <w:w w:val="105"/>
                <w:sz w:val="20"/>
                <w:lang w:val="nl-NL"/>
              </w:rPr>
              <w:t xml:space="preserve"> </w:t>
            </w:r>
            <w:r w:rsidRPr="00505E6B">
              <w:rPr>
                <w:w w:val="105"/>
                <w:sz w:val="20"/>
                <w:lang w:val="nl-NL"/>
              </w:rPr>
              <w:t>8,</w:t>
            </w:r>
            <w:r w:rsidRPr="00505E6B">
              <w:rPr>
                <w:spacing w:val="-12"/>
                <w:w w:val="105"/>
                <w:sz w:val="20"/>
                <w:lang w:val="nl-NL"/>
              </w:rPr>
              <w:t xml:space="preserve"> </w:t>
            </w:r>
            <w:r w:rsidRPr="00505E6B">
              <w:rPr>
                <w:w w:val="105"/>
                <w:sz w:val="20"/>
                <w:lang w:val="nl-NL"/>
              </w:rPr>
              <w:t>3752</w:t>
            </w:r>
            <w:r w:rsidRPr="00505E6B">
              <w:rPr>
                <w:spacing w:val="-16"/>
                <w:w w:val="105"/>
                <w:sz w:val="20"/>
                <w:lang w:val="nl-NL"/>
              </w:rPr>
              <w:t xml:space="preserve"> </w:t>
            </w:r>
            <w:r w:rsidRPr="00505E6B">
              <w:rPr>
                <w:w w:val="105"/>
                <w:sz w:val="20"/>
                <w:lang w:val="nl-NL"/>
              </w:rPr>
              <w:t>LM</w:t>
            </w:r>
            <w:r w:rsidRPr="00505E6B">
              <w:rPr>
                <w:spacing w:val="-16"/>
                <w:w w:val="105"/>
                <w:sz w:val="20"/>
                <w:lang w:val="nl-NL"/>
              </w:rPr>
              <w:t xml:space="preserve"> </w:t>
            </w:r>
            <w:r w:rsidRPr="00505E6B">
              <w:rPr>
                <w:w w:val="105"/>
                <w:sz w:val="20"/>
                <w:lang w:val="nl-NL"/>
              </w:rPr>
              <w:t>Bunschoten-Spakenburg</w:t>
            </w:r>
          </w:p>
        </w:tc>
      </w:tr>
    </w:tbl>
    <w:p w14:paraId="70F4E379" w14:textId="77777777" w:rsidR="00350AE3" w:rsidRPr="00505E6B" w:rsidRDefault="00350AE3">
      <w:pPr>
        <w:pStyle w:val="BodyText"/>
        <w:spacing w:before="4"/>
        <w:rPr>
          <w:sz w:val="21"/>
          <w:lang w:val="nl-NL"/>
        </w:rPr>
      </w:pPr>
    </w:p>
    <w:p w14:paraId="7DC788D2" w14:textId="5C4A0BE6" w:rsidR="00350AE3" w:rsidRDefault="00BF4AF2">
      <w:pPr>
        <w:pStyle w:val="BodyText"/>
        <w:spacing w:line="247" w:lineRule="auto"/>
        <w:ind w:left="158" w:hanging="1"/>
      </w:pPr>
      <w:r>
        <w:rPr>
          <w:w w:val="105"/>
        </w:rPr>
        <w:t xml:space="preserve">The donation is € 65,00 including an English outline and should be transferred </w:t>
      </w:r>
      <w:r>
        <w:rPr>
          <w:w w:val="105"/>
          <w:u w:val="single"/>
        </w:rPr>
        <w:t>before the training</w:t>
      </w:r>
      <w:r>
        <w:rPr>
          <w:w w:val="105"/>
        </w:rPr>
        <w:t xml:space="preserve"> to bank account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Stichting</w:t>
      </w:r>
      <w:proofErr w:type="spellEnd"/>
      <w:r>
        <w:rPr>
          <w:spacing w:val="-10"/>
          <w:w w:val="105"/>
        </w:rPr>
        <w:t xml:space="preserve"> </w:t>
      </w:r>
      <w:r w:rsidR="00F47AEA">
        <w:rPr>
          <w:w w:val="105"/>
        </w:rPr>
        <w:t>D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Stroom</w:t>
      </w:r>
      <w:proofErr w:type="spellEnd"/>
      <w:r>
        <w:rPr>
          <w:w w:val="105"/>
        </w:rPr>
        <w:t>";</w:t>
      </w:r>
      <w:r>
        <w:rPr>
          <w:spacing w:val="-10"/>
          <w:w w:val="105"/>
        </w:rPr>
        <w:t xml:space="preserve"> </w:t>
      </w:r>
      <w:r>
        <w:rPr>
          <w:w w:val="105"/>
        </w:rPr>
        <w:t>number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NL94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ABNA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0433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5314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44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 w:rsidR="00BC4DC9">
        <w:rPr>
          <w:spacing w:val="-11"/>
          <w:w w:val="105"/>
        </w:rPr>
        <w:t>Delft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notice</w:t>
      </w:r>
      <w:r>
        <w:rPr>
          <w:spacing w:val="-11"/>
          <w:w w:val="105"/>
        </w:rPr>
        <w:t xml:space="preserve"> </w:t>
      </w:r>
      <w:r>
        <w:rPr>
          <w:w w:val="105"/>
        </w:rPr>
        <w:t>"</w:t>
      </w:r>
      <w:proofErr w:type="spellStart"/>
      <w:r w:rsidR="00DC6A92">
        <w:rPr>
          <w:w w:val="105"/>
        </w:rPr>
        <w:t>Winter</w:t>
      </w:r>
      <w:r>
        <w:rPr>
          <w:w w:val="105"/>
        </w:rPr>
        <w:t>training</w:t>
      </w:r>
      <w:proofErr w:type="spellEnd"/>
      <w:r>
        <w:rPr>
          <w:w w:val="105"/>
        </w:rPr>
        <w:t xml:space="preserve"> 201</w:t>
      </w:r>
      <w:r w:rsidR="00476190">
        <w:rPr>
          <w:w w:val="105"/>
        </w:rPr>
        <w:t>9</w:t>
      </w:r>
      <w:r>
        <w:rPr>
          <w:w w:val="105"/>
        </w:rPr>
        <w:t xml:space="preserve"> + your name"</w:t>
      </w:r>
      <w:r w:rsidR="00F47AEA">
        <w:rPr>
          <w:w w:val="105"/>
        </w:rPr>
        <w:t>.</w:t>
      </w:r>
    </w:p>
    <w:p w14:paraId="6AD8E7D5" w14:textId="77777777" w:rsidR="00350AE3" w:rsidRDefault="00350AE3">
      <w:pPr>
        <w:pStyle w:val="BodyText"/>
        <w:spacing w:before="7"/>
      </w:pPr>
    </w:p>
    <w:p w14:paraId="1E42C6D9" w14:textId="77777777" w:rsidR="00350AE3" w:rsidRDefault="00505E6B">
      <w:pPr>
        <w:pStyle w:val="BodyText"/>
        <w:spacing w:before="9"/>
        <w:rPr>
          <w:w w:val="105"/>
          <w:u w:val="single"/>
        </w:rPr>
      </w:pPr>
      <w:r w:rsidRPr="00505E6B">
        <w:rPr>
          <w:w w:val="105"/>
          <w:u w:val="single"/>
        </w:rPr>
        <w:t>Please note that the following r</w:t>
      </w:r>
      <w:r>
        <w:rPr>
          <w:w w:val="105"/>
          <w:u w:val="single"/>
        </w:rPr>
        <w:t>egulations</w:t>
      </w:r>
      <w:r w:rsidRPr="00505E6B">
        <w:rPr>
          <w:w w:val="105"/>
          <w:u w:val="single"/>
        </w:rPr>
        <w:t xml:space="preserve"> hold for the entire time of the training</w:t>
      </w:r>
      <w:r>
        <w:rPr>
          <w:w w:val="105"/>
          <w:u w:val="single"/>
        </w:rPr>
        <w:t>:</w:t>
      </w:r>
    </w:p>
    <w:p w14:paraId="02D33F0A" w14:textId="77777777" w:rsidR="00505E6B" w:rsidRDefault="00505E6B">
      <w:pPr>
        <w:pStyle w:val="BodyText"/>
        <w:spacing w:before="9"/>
        <w:rPr>
          <w:sz w:val="12"/>
        </w:rPr>
      </w:pPr>
    </w:p>
    <w:p w14:paraId="7D260BB1" w14:textId="77777777" w:rsidR="00BF4AF2" w:rsidRPr="00BF4AF2" w:rsidRDefault="00BF4AF2" w:rsidP="00BF4AF2">
      <w:pPr>
        <w:pStyle w:val="ListParagraph"/>
        <w:tabs>
          <w:tab w:val="left" w:pos="935"/>
          <w:tab w:val="left" w:pos="936"/>
        </w:tabs>
        <w:spacing w:line="249" w:lineRule="auto"/>
        <w:ind w:right="862" w:firstLine="0"/>
        <w:rPr>
          <w:b/>
          <w:sz w:val="20"/>
        </w:rPr>
      </w:pPr>
      <w:r w:rsidRPr="00BF4AF2">
        <w:rPr>
          <w:b/>
          <w:w w:val="105"/>
          <w:sz w:val="20"/>
        </w:rPr>
        <w:t>Regarding registration</w:t>
      </w:r>
    </w:p>
    <w:p w14:paraId="379B73D3" w14:textId="77777777" w:rsidR="00DC6A92" w:rsidRDefault="00DC6A92" w:rsidP="00DC6A9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249" w:lineRule="auto"/>
        <w:ind w:right="862"/>
        <w:rPr>
          <w:sz w:val="20"/>
        </w:rPr>
      </w:pPr>
      <w:r>
        <w:rPr>
          <w:w w:val="105"/>
          <w:sz w:val="20"/>
        </w:rPr>
        <w:t>Registration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possible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17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years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age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(special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requests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fellowshipped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 advance).</w:t>
      </w:r>
    </w:p>
    <w:p w14:paraId="61B72D0F" w14:textId="77777777" w:rsidR="00DC6A92" w:rsidRDefault="00DC6A92" w:rsidP="00DC6A9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8"/>
        <w:ind w:left="935" w:hanging="777"/>
        <w:rPr>
          <w:sz w:val="20"/>
        </w:rPr>
      </w:pPr>
      <w:r>
        <w:rPr>
          <w:w w:val="105"/>
          <w:sz w:val="20"/>
        </w:rPr>
        <w:t>Couples with small children can share 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chair.</w:t>
      </w:r>
    </w:p>
    <w:p w14:paraId="4B487642" w14:textId="77777777" w:rsidR="00DC6A92" w:rsidRDefault="00DC6A92" w:rsidP="00DC6A9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" w:line="247" w:lineRule="auto"/>
        <w:ind w:right="102"/>
        <w:rPr>
          <w:sz w:val="20"/>
        </w:rPr>
      </w:pPr>
      <w:r>
        <w:rPr>
          <w:w w:val="105"/>
          <w:sz w:val="20"/>
        </w:rPr>
        <w:t>If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register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part-time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attend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least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messages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indicate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messages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will attend.</w:t>
      </w:r>
    </w:p>
    <w:p w14:paraId="35EDABB4" w14:textId="77777777" w:rsidR="00DC6A92" w:rsidRDefault="00DC6A92" w:rsidP="00DC6A9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8"/>
        <w:ind w:left="935" w:hanging="777"/>
        <w:rPr>
          <w:sz w:val="20"/>
        </w:rPr>
      </w:pPr>
      <w:r>
        <w:rPr>
          <w:w w:val="105"/>
          <w:sz w:val="20"/>
        </w:rPr>
        <w:t>The donation for full-time and part-time trainees is the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same.</w:t>
      </w:r>
    </w:p>
    <w:p w14:paraId="79E0D72D" w14:textId="77777777" w:rsidR="00DC6A92" w:rsidRDefault="00DC6A92" w:rsidP="00DC6A9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0"/>
        <w:rPr>
          <w:sz w:val="20"/>
        </w:rPr>
      </w:pPr>
      <w:r>
        <w:rPr>
          <w:w w:val="105"/>
          <w:sz w:val="20"/>
        </w:rPr>
        <w:t>If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attended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life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attend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video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without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donation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transferable.</w:t>
      </w:r>
    </w:p>
    <w:p w14:paraId="41ABE1CB" w14:textId="77777777" w:rsidR="00DC6A92" w:rsidRDefault="00DC6A92" w:rsidP="00DC6A9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0" w:line="227" w:lineRule="exact"/>
        <w:ind w:left="935" w:hanging="777"/>
        <w:rPr>
          <w:sz w:val="20"/>
        </w:rPr>
      </w:pPr>
      <w:r>
        <w:rPr>
          <w:w w:val="105"/>
          <w:sz w:val="20"/>
        </w:rPr>
        <w:t>Sign up for limited hospitality (those coming from far will have</w:t>
      </w:r>
      <w:r>
        <w:rPr>
          <w:spacing w:val="-38"/>
          <w:w w:val="105"/>
          <w:sz w:val="20"/>
        </w:rPr>
        <w:t xml:space="preserve"> </w:t>
      </w:r>
      <w:r>
        <w:rPr>
          <w:w w:val="105"/>
          <w:sz w:val="20"/>
        </w:rPr>
        <w:t>priority).</w:t>
      </w:r>
    </w:p>
    <w:p w14:paraId="7A01F9BE" w14:textId="77777777" w:rsidR="00DC6A92" w:rsidRDefault="00DC6A92" w:rsidP="00DC6A9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0" w:line="247" w:lineRule="auto"/>
        <w:ind w:right="860"/>
        <w:rPr>
          <w:sz w:val="20"/>
        </w:rPr>
      </w:pPr>
      <w:r>
        <w:rPr>
          <w:w w:val="105"/>
          <w:sz w:val="20"/>
        </w:rPr>
        <w:t>After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registration,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absences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valid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reason,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communicated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training coordinator.</w:t>
      </w:r>
    </w:p>
    <w:p w14:paraId="38D6D56D" w14:textId="77777777" w:rsidR="00DC6A92" w:rsidRDefault="00DC6A92" w:rsidP="00DC6A9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rPr>
          <w:sz w:val="20"/>
        </w:rPr>
      </w:pPr>
      <w:r>
        <w:rPr>
          <w:w w:val="105"/>
          <w:sz w:val="20"/>
        </w:rPr>
        <w:t>No childcare will be provided during the training, please do not bring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children.</w:t>
      </w:r>
    </w:p>
    <w:p w14:paraId="24C6838D" w14:textId="77777777" w:rsidR="00DC6A92" w:rsidRPr="00DC6A92" w:rsidRDefault="00DC6A92" w:rsidP="00DC6A9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"/>
        <w:rPr>
          <w:sz w:val="20"/>
        </w:rPr>
      </w:pPr>
      <w:r>
        <w:rPr>
          <w:w w:val="105"/>
          <w:sz w:val="20"/>
        </w:rPr>
        <w:t xml:space="preserve">Deadline for registration - Lords day </w:t>
      </w:r>
      <w:proofErr w:type="spellStart"/>
      <w:r>
        <w:rPr>
          <w:w w:val="105"/>
          <w:sz w:val="20"/>
        </w:rPr>
        <w:t>Febr</w:t>
      </w:r>
      <w:proofErr w:type="spellEnd"/>
      <w:r>
        <w:rPr>
          <w:w w:val="105"/>
          <w:sz w:val="20"/>
        </w:rPr>
        <w:t>. 4th.</w:t>
      </w:r>
    </w:p>
    <w:p w14:paraId="6EB1809A" w14:textId="77777777" w:rsidR="00DC6A92" w:rsidRDefault="00DC6A92" w:rsidP="00DC6A92">
      <w:pPr>
        <w:pStyle w:val="ListParagraph"/>
        <w:tabs>
          <w:tab w:val="left" w:pos="935"/>
          <w:tab w:val="left" w:pos="936"/>
        </w:tabs>
        <w:spacing w:before="5"/>
        <w:ind w:firstLine="0"/>
        <w:rPr>
          <w:w w:val="105"/>
          <w:sz w:val="20"/>
        </w:rPr>
      </w:pPr>
    </w:p>
    <w:p w14:paraId="2A9F7F9E" w14:textId="77777777" w:rsidR="00DC6A92" w:rsidRPr="00DC6A92" w:rsidRDefault="00DC6A92" w:rsidP="00DC6A92">
      <w:pPr>
        <w:pStyle w:val="ListParagraph"/>
        <w:tabs>
          <w:tab w:val="left" w:pos="935"/>
          <w:tab w:val="left" w:pos="936"/>
        </w:tabs>
        <w:spacing w:before="5"/>
        <w:ind w:firstLine="0"/>
        <w:rPr>
          <w:b/>
          <w:sz w:val="20"/>
        </w:rPr>
      </w:pPr>
      <w:r w:rsidRPr="00DC6A92">
        <w:rPr>
          <w:b/>
          <w:w w:val="105"/>
          <w:sz w:val="20"/>
        </w:rPr>
        <w:t>Preparation</w:t>
      </w:r>
    </w:p>
    <w:p w14:paraId="43EFAAFD" w14:textId="77777777" w:rsidR="00DC6A92" w:rsidRDefault="00DC6A92" w:rsidP="00DC6A9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1"/>
        <w:rPr>
          <w:sz w:val="20"/>
        </w:rPr>
      </w:pPr>
      <w:r>
        <w:rPr>
          <w:w w:val="105"/>
          <w:sz w:val="20"/>
        </w:rPr>
        <w:t>Come prepared, praying and with an open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heart.</w:t>
      </w:r>
    </w:p>
    <w:p w14:paraId="5C7F768A" w14:textId="77777777" w:rsidR="00DC6A92" w:rsidRDefault="00DC6A92" w:rsidP="00DC6A9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rPr>
          <w:sz w:val="20"/>
        </w:rPr>
      </w:pPr>
      <w:r>
        <w:rPr>
          <w:w w:val="105"/>
          <w:sz w:val="20"/>
        </w:rPr>
        <w:t>Bring your own food for lunch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breaks.</w:t>
      </w:r>
    </w:p>
    <w:p w14:paraId="20F362AD" w14:textId="77777777" w:rsidR="00DC6A92" w:rsidRDefault="00DC6A92" w:rsidP="00DC6A9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"/>
        <w:rPr>
          <w:sz w:val="20"/>
        </w:rPr>
      </w:pPr>
      <w:r>
        <w:rPr>
          <w:w w:val="105"/>
          <w:sz w:val="20"/>
        </w:rPr>
        <w:t>Bring your own FM receiver with spare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batteries.</w:t>
      </w:r>
    </w:p>
    <w:p w14:paraId="341D58D2" w14:textId="77777777" w:rsidR="00DC6A92" w:rsidRDefault="00DC6A92" w:rsidP="00DC6A92">
      <w:pPr>
        <w:tabs>
          <w:tab w:val="left" w:pos="935"/>
          <w:tab w:val="left" w:pos="936"/>
        </w:tabs>
        <w:spacing w:before="100"/>
        <w:ind w:left="936"/>
        <w:rPr>
          <w:sz w:val="20"/>
        </w:rPr>
      </w:pPr>
    </w:p>
    <w:p w14:paraId="64E53F30" w14:textId="77777777" w:rsidR="00DC6A92" w:rsidRPr="00BF4AF2" w:rsidRDefault="00DC6A92" w:rsidP="00BF4AF2">
      <w:pPr>
        <w:pStyle w:val="ListParagraph"/>
        <w:tabs>
          <w:tab w:val="left" w:pos="935"/>
          <w:tab w:val="left" w:pos="936"/>
        </w:tabs>
        <w:spacing w:before="5"/>
        <w:ind w:firstLine="0"/>
        <w:rPr>
          <w:b/>
          <w:w w:val="105"/>
          <w:sz w:val="20"/>
        </w:rPr>
      </w:pPr>
      <w:r w:rsidRPr="00BF4AF2">
        <w:rPr>
          <w:b/>
          <w:w w:val="105"/>
          <w:sz w:val="20"/>
        </w:rPr>
        <w:t>During the training</w:t>
      </w:r>
    </w:p>
    <w:p w14:paraId="49B5F88B" w14:textId="77777777" w:rsidR="00350AE3" w:rsidRPr="00BF4AF2" w:rsidRDefault="00BF4AF2" w:rsidP="00BF4AF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"/>
        <w:rPr>
          <w:sz w:val="20"/>
        </w:rPr>
      </w:pPr>
      <w:r w:rsidRPr="00BF4AF2">
        <w:rPr>
          <w:w w:val="105"/>
          <w:sz w:val="20"/>
        </w:rPr>
        <w:t>You should be in your seat 5 minutes before the start of the training</w:t>
      </w:r>
      <w:r w:rsidRPr="00BF4AF2">
        <w:rPr>
          <w:spacing w:val="-42"/>
          <w:w w:val="105"/>
          <w:sz w:val="20"/>
        </w:rPr>
        <w:t xml:space="preserve"> </w:t>
      </w:r>
      <w:r w:rsidRPr="00BF4AF2">
        <w:rPr>
          <w:w w:val="105"/>
          <w:sz w:val="20"/>
        </w:rPr>
        <w:t>meeting.</w:t>
      </w:r>
    </w:p>
    <w:p w14:paraId="650CB9BF" w14:textId="77777777" w:rsidR="00350AE3" w:rsidRDefault="00BF4AF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8"/>
        <w:rPr>
          <w:sz w:val="20"/>
        </w:rPr>
      </w:pPr>
      <w:r w:rsidRPr="00BF4AF2">
        <w:rPr>
          <w:w w:val="105"/>
          <w:sz w:val="20"/>
        </w:rPr>
        <w:t>During the meetings, no coffee</w:t>
      </w:r>
      <w:r>
        <w:rPr>
          <w:w w:val="105"/>
          <w:sz w:val="20"/>
        </w:rPr>
        <w:t xml:space="preserve"> or food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etc.</w:t>
      </w:r>
    </w:p>
    <w:p w14:paraId="343EB8A4" w14:textId="77777777" w:rsidR="00350AE3" w:rsidRDefault="00BF4AF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"/>
        <w:rPr>
          <w:sz w:val="20"/>
        </w:rPr>
      </w:pPr>
      <w:r>
        <w:rPr>
          <w:w w:val="105"/>
          <w:sz w:val="20"/>
        </w:rPr>
        <w:t>You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leave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room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message,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sharing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testing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completed.</w:t>
      </w:r>
    </w:p>
    <w:p w14:paraId="653E46C4" w14:textId="77777777" w:rsidR="00350AE3" w:rsidRPr="00505E6B" w:rsidRDefault="00BF4AF2" w:rsidP="00505E6B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0"/>
        <w:ind w:left="935" w:hanging="777"/>
        <w:rPr>
          <w:sz w:val="20"/>
        </w:rPr>
      </w:pPr>
      <w:r>
        <w:rPr>
          <w:w w:val="105"/>
          <w:sz w:val="20"/>
        </w:rPr>
        <w:t>During the messages, sharing and test mobile phones should be switched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off.</w:t>
      </w:r>
    </w:p>
    <w:p w14:paraId="212DA938" w14:textId="77777777" w:rsidR="00350AE3" w:rsidRDefault="00350AE3">
      <w:pPr>
        <w:pStyle w:val="BodyText"/>
        <w:spacing w:before="8"/>
        <w:rPr>
          <w:sz w:val="18"/>
        </w:rPr>
      </w:pPr>
    </w:p>
    <w:p w14:paraId="0376B13A" w14:textId="77777777" w:rsidR="00476190" w:rsidRDefault="00BF4AF2">
      <w:pPr>
        <w:pStyle w:val="BodyText"/>
        <w:spacing w:line="496" w:lineRule="auto"/>
        <w:ind w:left="158" w:right="2351"/>
        <w:rPr>
          <w:w w:val="105"/>
        </w:rPr>
      </w:pP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further</w:t>
      </w:r>
      <w:r>
        <w:rPr>
          <w:spacing w:val="-12"/>
          <w:w w:val="105"/>
        </w:rPr>
        <w:t xml:space="preserve"> </w:t>
      </w:r>
      <w:r>
        <w:rPr>
          <w:w w:val="105"/>
        </w:rPr>
        <w:t>questions,</w:t>
      </w:r>
      <w:r>
        <w:rPr>
          <w:spacing w:val="-12"/>
          <w:w w:val="105"/>
        </w:rPr>
        <w:t xml:space="preserve"> </w:t>
      </w:r>
      <w:r>
        <w:rPr>
          <w:w w:val="105"/>
        </w:rPr>
        <w:t>contact</w:t>
      </w:r>
      <w:r>
        <w:rPr>
          <w:spacing w:val="-12"/>
          <w:w w:val="105"/>
        </w:rPr>
        <w:t xml:space="preserve"> </w:t>
      </w:r>
      <w:r>
        <w:rPr>
          <w:w w:val="105"/>
        </w:rPr>
        <w:t>brother</w:t>
      </w:r>
      <w:r>
        <w:rPr>
          <w:spacing w:val="-17"/>
          <w:w w:val="105"/>
        </w:rPr>
        <w:t xml:space="preserve"> </w:t>
      </w:r>
      <w:r>
        <w:rPr>
          <w:w w:val="105"/>
        </w:rPr>
        <w:t>Wim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Heek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Spakenburg</w:t>
      </w:r>
      <w:proofErr w:type="spellEnd"/>
      <w:r>
        <w:rPr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Leo</w:t>
      </w:r>
      <w:r>
        <w:rPr>
          <w:spacing w:val="-12"/>
          <w:w w:val="105"/>
        </w:rPr>
        <w:t xml:space="preserve"> </w:t>
      </w:r>
      <w:r>
        <w:rPr>
          <w:w w:val="105"/>
        </w:rPr>
        <w:t>Koop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(Delft). </w:t>
      </w:r>
    </w:p>
    <w:p w14:paraId="6FC17EEA" w14:textId="14E07F0C" w:rsidR="00350AE3" w:rsidRDefault="00BF4AF2">
      <w:pPr>
        <w:pStyle w:val="BodyText"/>
        <w:spacing w:line="496" w:lineRule="auto"/>
        <w:ind w:left="158" w:right="2351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brothers.</w:t>
      </w:r>
    </w:p>
    <w:sectPr w:rsidR="00350AE3" w:rsidSect="00505E6B">
      <w:type w:val="continuous"/>
      <w:pgSz w:w="12240" w:h="15840"/>
      <w:pgMar w:top="288" w:right="720" w:bottom="288" w:left="720" w:header="706" w:footer="70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5D3D"/>
    <w:multiLevelType w:val="hybridMultilevel"/>
    <w:tmpl w:val="69DEC5B0"/>
    <w:lvl w:ilvl="0" w:tplc="202C84AA">
      <w:start w:val="1"/>
      <w:numFmt w:val="decimal"/>
      <w:lvlText w:val="%1."/>
      <w:lvlJc w:val="left"/>
      <w:pPr>
        <w:ind w:left="936" w:hanging="778"/>
        <w:jc w:val="left"/>
      </w:pPr>
      <w:rPr>
        <w:rFonts w:ascii="Arial" w:eastAsia="Arial" w:hAnsi="Arial" w:cs="Arial" w:hint="default"/>
        <w:w w:val="103"/>
        <w:sz w:val="20"/>
        <w:szCs w:val="20"/>
      </w:rPr>
    </w:lvl>
    <w:lvl w:ilvl="1" w:tplc="E976D096">
      <w:numFmt w:val="bullet"/>
      <w:lvlText w:val="•"/>
      <w:lvlJc w:val="left"/>
      <w:pPr>
        <w:ind w:left="1888" w:hanging="778"/>
      </w:pPr>
      <w:rPr>
        <w:rFonts w:hint="default"/>
      </w:rPr>
    </w:lvl>
    <w:lvl w:ilvl="2" w:tplc="C7603540">
      <w:numFmt w:val="bullet"/>
      <w:lvlText w:val="•"/>
      <w:lvlJc w:val="left"/>
      <w:pPr>
        <w:ind w:left="2836" w:hanging="778"/>
      </w:pPr>
      <w:rPr>
        <w:rFonts w:hint="default"/>
      </w:rPr>
    </w:lvl>
    <w:lvl w:ilvl="3" w:tplc="6798B146">
      <w:numFmt w:val="bullet"/>
      <w:lvlText w:val="•"/>
      <w:lvlJc w:val="left"/>
      <w:pPr>
        <w:ind w:left="3784" w:hanging="778"/>
      </w:pPr>
      <w:rPr>
        <w:rFonts w:hint="default"/>
      </w:rPr>
    </w:lvl>
    <w:lvl w:ilvl="4" w:tplc="47AA915E">
      <w:numFmt w:val="bullet"/>
      <w:lvlText w:val="•"/>
      <w:lvlJc w:val="left"/>
      <w:pPr>
        <w:ind w:left="4732" w:hanging="778"/>
      </w:pPr>
      <w:rPr>
        <w:rFonts w:hint="default"/>
      </w:rPr>
    </w:lvl>
    <w:lvl w:ilvl="5" w:tplc="2C96BF0A">
      <w:numFmt w:val="bullet"/>
      <w:lvlText w:val="•"/>
      <w:lvlJc w:val="left"/>
      <w:pPr>
        <w:ind w:left="5680" w:hanging="778"/>
      </w:pPr>
      <w:rPr>
        <w:rFonts w:hint="default"/>
      </w:rPr>
    </w:lvl>
    <w:lvl w:ilvl="6" w:tplc="7376DBAC">
      <w:numFmt w:val="bullet"/>
      <w:lvlText w:val="•"/>
      <w:lvlJc w:val="left"/>
      <w:pPr>
        <w:ind w:left="6628" w:hanging="778"/>
      </w:pPr>
      <w:rPr>
        <w:rFonts w:hint="default"/>
      </w:rPr>
    </w:lvl>
    <w:lvl w:ilvl="7" w:tplc="1624BB34">
      <w:numFmt w:val="bullet"/>
      <w:lvlText w:val="•"/>
      <w:lvlJc w:val="left"/>
      <w:pPr>
        <w:ind w:left="7576" w:hanging="778"/>
      </w:pPr>
      <w:rPr>
        <w:rFonts w:hint="default"/>
      </w:rPr>
    </w:lvl>
    <w:lvl w:ilvl="8" w:tplc="55506A62">
      <w:numFmt w:val="bullet"/>
      <w:lvlText w:val="•"/>
      <w:lvlJc w:val="left"/>
      <w:pPr>
        <w:ind w:left="8524" w:hanging="7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AE3"/>
    <w:rsid w:val="00350AE3"/>
    <w:rsid w:val="004007CB"/>
    <w:rsid w:val="00476190"/>
    <w:rsid w:val="00505E6B"/>
    <w:rsid w:val="00537E16"/>
    <w:rsid w:val="00573AE8"/>
    <w:rsid w:val="00901AFC"/>
    <w:rsid w:val="00BC4DC9"/>
    <w:rsid w:val="00BF4AF2"/>
    <w:rsid w:val="00DC6A92"/>
    <w:rsid w:val="00F4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82CD9"/>
  <w15:docId w15:val="{E4CE1001-EF15-4C2A-A43C-635C34B7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"/>
      <w:ind w:left="936" w:hanging="778"/>
    </w:pPr>
  </w:style>
  <w:style w:type="paragraph" w:customStyle="1" w:styleId="TableParagraph">
    <w:name w:val="Table Paragraph"/>
    <w:basedOn w:val="Normal"/>
    <w:uiPriority w:val="1"/>
    <w:qFormat/>
    <w:pPr>
      <w:spacing w:before="33" w:line="213" w:lineRule="exact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videotraining uitnodiging Eng Summer 2017.</vt:lpstr>
      <vt:lpstr>videotraining uitnodiging Eng Summer 2017.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videotraining uitnodiging Eng Summer 2017.</dc:title>
  <dc:creator>lkoop1</dc:creator>
  <cp:keywords>()</cp:keywords>
  <cp:lastModifiedBy>Leo Koop - LR</cp:lastModifiedBy>
  <cp:revision>8</cp:revision>
  <dcterms:created xsi:type="dcterms:W3CDTF">2018-01-10T15:19:00Z</dcterms:created>
  <dcterms:modified xsi:type="dcterms:W3CDTF">2019-12-25T10:06:00Z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2017-08-27T00:00:00Z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2018-01-10T00:00:00Z</vt:filetime>
  </property>
</Properties>
</file>