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3B27" w14:textId="76A11714" w:rsidR="00E1093B" w:rsidRPr="000C1272" w:rsidRDefault="000C1272" w:rsidP="000C1272">
      <w:pPr>
        <w:jc w:val="center"/>
        <w:rPr>
          <w:rFonts w:ascii="Lato" w:hAnsi="Lato"/>
          <w:b/>
          <w:bCs/>
          <w:color w:val="1F3864" w:themeColor="accent1" w:themeShade="80"/>
          <w:sz w:val="50"/>
          <w:szCs w:val="180"/>
        </w:rPr>
      </w:pPr>
      <w:r>
        <w:rPr>
          <w:rFonts w:ascii="Lato" w:hAnsi="Lato"/>
          <w:b/>
          <w:bCs/>
          <w:noProof/>
          <w:color w:val="1F3864" w:themeColor="accent1" w:themeShade="80"/>
          <w:sz w:val="50"/>
          <w:szCs w:val="180"/>
        </w:rPr>
        <w:drawing>
          <wp:inline distT="0" distB="0" distL="0" distR="0" wp14:anchorId="7C698ED3" wp14:editId="3E9D4644">
            <wp:extent cx="2720340" cy="2896059"/>
            <wp:effectExtent l="0" t="0" r="381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658" cy="2936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5905" w:rsidRPr="00F346DE">
        <w:rPr>
          <w:rFonts w:ascii="Lato" w:hAnsi="Lato"/>
          <w:b/>
          <w:bCs/>
          <w:color w:val="1F3864" w:themeColor="accent1" w:themeShade="80"/>
          <w:sz w:val="50"/>
          <w:szCs w:val="180"/>
        </w:rPr>
        <w:t xml:space="preserve">                          </w:t>
      </w:r>
    </w:p>
    <w:p w14:paraId="311BFB16" w14:textId="77777777" w:rsidR="00E1093B" w:rsidRPr="00F346DE" w:rsidRDefault="00E1093B" w:rsidP="00E1093B">
      <w:pPr>
        <w:tabs>
          <w:tab w:val="left" w:pos="1780"/>
        </w:tabs>
        <w:spacing w:after="0" w:line="240" w:lineRule="auto"/>
        <w:jc w:val="center"/>
        <w:rPr>
          <w:rFonts w:ascii="Lato" w:hAnsi="Lato"/>
          <w:b/>
          <w:bCs/>
          <w:color w:val="1F3864" w:themeColor="accent1" w:themeShade="80"/>
          <w:sz w:val="48"/>
          <w:szCs w:val="160"/>
        </w:rPr>
      </w:pPr>
      <w:r w:rsidRPr="00F346DE">
        <w:rPr>
          <w:rFonts w:ascii="Lato" w:hAnsi="Lato"/>
          <w:b/>
          <w:bCs/>
          <w:color w:val="1F3864" w:themeColor="accent1" w:themeShade="80"/>
          <w:sz w:val="48"/>
          <w:szCs w:val="160"/>
        </w:rPr>
        <w:t>ONLINE DISKUSIJA</w:t>
      </w:r>
    </w:p>
    <w:p w14:paraId="74E5DB53" w14:textId="26672006" w:rsidR="00E1093B" w:rsidRPr="00DC0814" w:rsidRDefault="00E1093B" w:rsidP="00DF1725">
      <w:pPr>
        <w:tabs>
          <w:tab w:val="left" w:pos="1780"/>
        </w:tabs>
        <w:spacing w:after="0" w:line="240" w:lineRule="auto"/>
        <w:jc w:val="center"/>
        <w:rPr>
          <w:rFonts w:ascii="Lato" w:hAnsi="Lato"/>
          <w:b/>
          <w:bCs/>
          <w:color w:val="1F3864" w:themeColor="accent1" w:themeShade="80"/>
          <w:sz w:val="34"/>
          <w:szCs w:val="44"/>
        </w:rPr>
      </w:pPr>
      <w:r w:rsidRPr="00DC0814">
        <w:rPr>
          <w:rFonts w:ascii="Lato" w:hAnsi="Lato"/>
          <w:b/>
          <w:bCs/>
          <w:color w:val="1F3864" w:themeColor="accent1" w:themeShade="80"/>
          <w:sz w:val="34"/>
          <w:szCs w:val="44"/>
        </w:rPr>
        <w:t>o slobodi medija u B</w:t>
      </w:r>
      <w:r w:rsidR="00DC0814" w:rsidRPr="00DC0814">
        <w:rPr>
          <w:rFonts w:ascii="Lato" w:hAnsi="Lato"/>
          <w:b/>
          <w:bCs/>
          <w:color w:val="1F3864" w:themeColor="accent1" w:themeShade="80"/>
          <w:sz w:val="34"/>
          <w:szCs w:val="44"/>
        </w:rPr>
        <w:t>osni i Hercegovini</w:t>
      </w:r>
    </w:p>
    <w:p w14:paraId="59206930" w14:textId="77777777" w:rsidR="00D2354D" w:rsidRPr="00D2354D" w:rsidRDefault="00D2354D" w:rsidP="00D2354D">
      <w:pPr>
        <w:tabs>
          <w:tab w:val="left" w:pos="1780"/>
        </w:tabs>
        <w:spacing w:after="0" w:line="240" w:lineRule="auto"/>
        <w:jc w:val="center"/>
        <w:rPr>
          <w:rFonts w:ascii="Lato" w:hAnsi="Lato"/>
          <w:b/>
          <w:bCs/>
          <w:color w:val="1F3864" w:themeColor="accent1" w:themeShade="80"/>
          <w:sz w:val="32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DD4D5A" w:rsidRPr="00F346DE" w14:paraId="76DA3AA3" w14:textId="77777777" w:rsidTr="006E7040">
        <w:trPr>
          <w:trHeight w:val="490"/>
          <w:jc w:val="center"/>
        </w:trPr>
        <w:tc>
          <w:tcPr>
            <w:tcW w:w="8715" w:type="dxa"/>
          </w:tcPr>
          <w:p w14:paraId="59F26C56" w14:textId="4E2EAAD7" w:rsidR="00141D5A" w:rsidRPr="00D838B6" w:rsidRDefault="00141D5A" w:rsidP="00DF1725">
            <w:pPr>
              <w:tabs>
                <w:tab w:val="left" w:pos="1780"/>
              </w:tabs>
              <w:contextualSpacing/>
              <w:jc w:val="center"/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</w:pPr>
            <w:r w:rsidRPr="00D838B6"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  <w:t>25.</w:t>
            </w:r>
            <w:r w:rsidR="00A92661"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  <w:t>5.</w:t>
            </w:r>
            <w:r w:rsidRPr="00D838B6"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  <w:t xml:space="preserve">2021. godine </w:t>
            </w:r>
            <w:r w:rsidR="00D31557" w:rsidRPr="00D838B6"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  <w:t>od 11</w:t>
            </w:r>
            <w:r w:rsidR="00F02D35"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  <w:t>:00</w:t>
            </w:r>
            <w:r w:rsidR="00D31557" w:rsidRPr="00D838B6"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  <w:t xml:space="preserve"> do 13</w:t>
            </w:r>
            <w:r w:rsidR="00F02D35">
              <w:rPr>
                <w:rFonts w:ascii="Lato" w:hAnsi="Lato"/>
                <w:b/>
                <w:bCs/>
                <w:color w:val="1F3864" w:themeColor="accent1" w:themeShade="80"/>
                <w:sz w:val="30"/>
                <w:szCs w:val="36"/>
              </w:rPr>
              <w:t>:00 h</w:t>
            </w:r>
          </w:p>
        </w:tc>
      </w:tr>
      <w:tr w:rsidR="00DD4D5A" w:rsidRPr="00F346DE" w14:paraId="668F0968" w14:textId="77777777" w:rsidTr="006E7040">
        <w:trPr>
          <w:trHeight w:val="490"/>
          <w:jc w:val="center"/>
        </w:trPr>
        <w:tc>
          <w:tcPr>
            <w:tcW w:w="8715" w:type="dxa"/>
          </w:tcPr>
          <w:p w14:paraId="2D087561" w14:textId="20AB2A5D" w:rsidR="00141D5A" w:rsidRPr="00F346DE" w:rsidRDefault="00D31557" w:rsidP="00DF1725">
            <w:pPr>
              <w:tabs>
                <w:tab w:val="left" w:pos="1780"/>
              </w:tabs>
              <w:contextualSpacing/>
              <w:jc w:val="center"/>
              <w:rPr>
                <w:rFonts w:ascii="Lato" w:hAnsi="Lato"/>
                <w:color w:val="1F4E79" w:themeColor="accent5" w:themeShade="80"/>
                <w:sz w:val="28"/>
                <w:szCs w:val="32"/>
              </w:rPr>
            </w:pPr>
            <w:r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>Zoom platforma</w:t>
            </w:r>
          </w:p>
        </w:tc>
      </w:tr>
      <w:tr w:rsidR="00DD4D5A" w:rsidRPr="00F346DE" w14:paraId="32A050F8" w14:textId="77777777" w:rsidTr="006E7040">
        <w:trPr>
          <w:trHeight w:val="490"/>
          <w:jc w:val="center"/>
        </w:trPr>
        <w:tc>
          <w:tcPr>
            <w:tcW w:w="8715" w:type="dxa"/>
          </w:tcPr>
          <w:p w14:paraId="1868BF6A" w14:textId="7C20A512" w:rsidR="00D31557" w:rsidRPr="00DC0814" w:rsidRDefault="00D31557" w:rsidP="00D838B6">
            <w:pPr>
              <w:tabs>
                <w:tab w:val="left" w:pos="1780"/>
              </w:tabs>
              <w:jc w:val="center"/>
              <w:rPr>
                <w:rFonts w:ascii="Lato" w:hAnsi="Lato"/>
                <w:color w:val="1F3864" w:themeColor="accent1" w:themeShade="80"/>
                <w:sz w:val="25"/>
                <w:szCs w:val="25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 xml:space="preserve">Moderator: </w:t>
            </w: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5"/>
                <w:szCs w:val="25"/>
              </w:rPr>
              <w:t>Senad Hadžifejzović</w:t>
            </w:r>
            <w:r w:rsidR="005563AA"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,</w:t>
            </w:r>
            <w:r w:rsidR="005563AA" w:rsidRPr="00DC0814">
              <w:rPr>
                <w:rFonts w:ascii="Lato" w:hAnsi="Lato"/>
                <w:b/>
                <w:bCs/>
                <w:color w:val="1F3864" w:themeColor="accent1" w:themeShade="80"/>
                <w:sz w:val="25"/>
                <w:szCs w:val="25"/>
              </w:rPr>
              <w:t xml:space="preserve"> </w:t>
            </w:r>
            <w:r w:rsidR="005563AA"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novinar</w:t>
            </w:r>
            <w:r w:rsidR="007F453E">
              <w:rPr>
                <w:rFonts w:ascii="Lato" w:hAnsi="Lato"/>
                <w:color w:val="1F3864" w:themeColor="accent1" w:themeShade="80"/>
                <w:sz w:val="25"/>
                <w:szCs w:val="25"/>
              </w:rPr>
              <w:t xml:space="preserve"> </w:t>
            </w:r>
            <w:r w:rsidR="00A43491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i</w:t>
            </w:r>
            <w:r w:rsidR="005563AA"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 xml:space="preserve"> </w:t>
            </w:r>
            <w:r w:rsidR="007238E6">
              <w:rPr>
                <w:rFonts w:ascii="Lato" w:hAnsi="Lato"/>
                <w:color w:val="1F3864" w:themeColor="accent1" w:themeShade="80"/>
                <w:sz w:val="25"/>
                <w:szCs w:val="25"/>
              </w:rPr>
              <w:t xml:space="preserve">urednik </w:t>
            </w:r>
            <w:r w:rsidR="005563AA"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FACE TV</w:t>
            </w:r>
          </w:p>
        </w:tc>
      </w:tr>
      <w:tr w:rsidR="00DD4D5A" w:rsidRPr="00F346DE" w14:paraId="2CD482D9" w14:textId="77777777" w:rsidTr="006E7040">
        <w:trPr>
          <w:trHeight w:val="490"/>
          <w:jc w:val="center"/>
        </w:trPr>
        <w:tc>
          <w:tcPr>
            <w:tcW w:w="8715" w:type="dxa"/>
          </w:tcPr>
          <w:p w14:paraId="0776069B" w14:textId="11527909" w:rsidR="00820DC7" w:rsidRPr="00DC0814" w:rsidRDefault="00820DC7" w:rsidP="00820DC7">
            <w:pPr>
              <w:pStyle w:val="ListParagraph"/>
              <w:tabs>
                <w:tab w:val="left" w:pos="1780"/>
              </w:tabs>
              <w:jc w:val="center"/>
              <w:rPr>
                <w:rFonts w:ascii="Lato" w:hAnsi="Lato"/>
                <w:color w:val="1F3864" w:themeColor="accent1" w:themeShade="80"/>
                <w:sz w:val="25"/>
                <w:szCs w:val="25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Učesnica i učesnici:</w:t>
            </w:r>
          </w:p>
          <w:p w14:paraId="54F3B35B" w14:textId="6FAAD338" w:rsidR="005F3A38" w:rsidRPr="00DC0814" w:rsidRDefault="007520E2" w:rsidP="00DF1725">
            <w:pPr>
              <w:pStyle w:val="ListParagraph"/>
              <w:numPr>
                <w:ilvl w:val="0"/>
                <w:numId w:val="1"/>
              </w:numPr>
              <w:tabs>
                <w:tab w:val="left" w:pos="1780"/>
              </w:tabs>
              <w:jc w:val="center"/>
              <w:rPr>
                <w:rFonts w:ascii="Lato" w:hAnsi="Lato"/>
                <w:color w:val="1F3864" w:themeColor="accent1" w:themeShade="80"/>
                <w:sz w:val="25"/>
                <w:szCs w:val="25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5"/>
                <w:szCs w:val="25"/>
              </w:rPr>
              <w:t>Kristina Ljevak</w:t>
            </w:r>
            <w:r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 xml:space="preserve">, </w:t>
            </w:r>
            <w:r w:rsidR="008A038A"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freelance novinarka</w:t>
            </w:r>
          </w:p>
          <w:p w14:paraId="3B8657BF" w14:textId="77777777" w:rsidR="008A038A" w:rsidRPr="00DC0814" w:rsidRDefault="008A038A" w:rsidP="00DF1725">
            <w:pPr>
              <w:pStyle w:val="ListParagraph"/>
              <w:numPr>
                <w:ilvl w:val="0"/>
                <w:numId w:val="1"/>
              </w:numPr>
              <w:tabs>
                <w:tab w:val="left" w:pos="1780"/>
              </w:tabs>
              <w:jc w:val="center"/>
              <w:rPr>
                <w:rFonts w:ascii="Lato" w:hAnsi="Lato"/>
                <w:color w:val="1F3864" w:themeColor="accent1" w:themeShade="80"/>
                <w:sz w:val="25"/>
                <w:szCs w:val="25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5"/>
                <w:szCs w:val="25"/>
              </w:rPr>
              <w:t>Amir Zukić</w:t>
            </w:r>
            <w:r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, direktor vijesti i programa N1</w:t>
            </w:r>
          </w:p>
          <w:p w14:paraId="0A89D74D" w14:textId="77777777" w:rsidR="008A038A" w:rsidRPr="00DC0814" w:rsidRDefault="00A56142" w:rsidP="00DF1725">
            <w:pPr>
              <w:pStyle w:val="ListParagraph"/>
              <w:numPr>
                <w:ilvl w:val="0"/>
                <w:numId w:val="1"/>
              </w:numPr>
              <w:tabs>
                <w:tab w:val="left" w:pos="1780"/>
              </w:tabs>
              <w:jc w:val="center"/>
              <w:rPr>
                <w:rFonts w:ascii="Lato" w:hAnsi="Lato"/>
                <w:color w:val="1F3864" w:themeColor="accent1" w:themeShade="80"/>
                <w:sz w:val="25"/>
                <w:szCs w:val="25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5"/>
                <w:szCs w:val="25"/>
              </w:rPr>
              <w:t>Edin Zubčević</w:t>
            </w:r>
            <w:r w:rsidRPr="00DC0814">
              <w:rPr>
                <w:rFonts w:ascii="Lato" w:hAnsi="Lato"/>
                <w:color w:val="1F3864" w:themeColor="accent1" w:themeShade="80"/>
                <w:sz w:val="25"/>
                <w:szCs w:val="25"/>
              </w:rPr>
              <w:t>, odgovorni urednik Portala slobode Nomad</w:t>
            </w:r>
          </w:p>
          <w:p w14:paraId="26B5F068" w14:textId="508146E6" w:rsidR="00A56142" w:rsidRPr="00DC0814" w:rsidRDefault="00A56142" w:rsidP="00DF1725">
            <w:pPr>
              <w:pStyle w:val="ListParagraph"/>
              <w:tabs>
                <w:tab w:val="left" w:pos="1780"/>
              </w:tabs>
              <w:rPr>
                <w:rFonts w:ascii="Lato" w:hAnsi="Lato"/>
                <w:color w:val="1F3864" w:themeColor="accent1" w:themeShade="80"/>
                <w:sz w:val="25"/>
                <w:szCs w:val="25"/>
              </w:rPr>
            </w:pPr>
          </w:p>
        </w:tc>
      </w:tr>
      <w:tr w:rsidR="00DD4D5A" w:rsidRPr="00F346DE" w14:paraId="378792BB" w14:textId="77777777" w:rsidTr="006E7040">
        <w:trPr>
          <w:trHeight w:val="490"/>
          <w:jc w:val="center"/>
        </w:trPr>
        <w:tc>
          <w:tcPr>
            <w:tcW w:w="8715" w:type="dxa"/>
          </w:tcPr>
          <w:p w14:paraId="4B4F17E7" w14:textId="16AA78B1" w:rsidR="00D31557" w:rsidRPr="00BB5120" w:rsidRDefault="00D31557" w:rsidP="00DF1725">
            <w:pPr>
              <w:tabs>
                <w:tab w:val="left" w:pos="1780"/>
              </w:tabs>
              <w:contextualSpacing/>
              <w:jc w:val="center"/>
              <w:rPr>
                <w:rFonts w:ascii="Lato" w:hAnsi="Lato"/>
                <w:color w:val="1F3864" w:themeColor="accent1" w:themeShade="80"/>
                <w:sz w:val="28"/>
                <w:szCs w:val="32"/>
              </w:rPr>
            </w:pPr>
            <w:r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>Prija</w:t>
            </w:r>
            <w:r w:rsidR="00D84CFC"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>va za učešće putem linka:</w:t>
            </w:r>
            <w:r w:rsidR="005F3A38"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 xml:space="preserve"> </w:t>
            </w:r>
            <w:hyperlink r:id="rId12" w:history="1">
              <w:r w:rsidR="00EE4BA6" w:rsidRPr="00262060">
                <w:rPr>
                  <w:rStyle w:val="Hyperlink"/>
                  <w:rFonts w:ascii="Lato" w:hAnsi="Lato"/>
                  <w:b/>
                  <w:bCs/>
                  <w:sz w:val="28"/>
                  <w:szCs w:val="32"/>
                </w:rPr>
                <w:t>http://bit.ly/PustiPricuDaZivi</w:t>
              </w:r>
            </w:hyperlink>
            <w:r w:rsidR="00EE4BA6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32"/>
              </w:rPr>
              <w:t xml:space="preserve"> </w:t>
            </w:r>
          </w:p>
        </w:tc>
      </w:tr>
      <w:tr w:rsidR="00DD4D5A" w:rsidRPr="00F346DE" w14:paraId="60D2C74E" w14:textId="77777777" w:rsidTr="006E7040">
        <w:trPr>
          <w:trHeight w:val="464"/>
          <w:jc w:val="center"/>
        </w:trPr>
        <w:tc>
          <w:tcPr>
            <w:tcW w:w="8715" w:type="dxa"/>
          </w:tcPr>
          <w:p w14:paraId="23C4F088" w14:textId="778639F4" w:rsidR="005F3A38" w:rsidRPr="00BB5120" w:rsidRDefault="008100FD" w:rsidP="00DF1725">
            <w:pPr>
              <w:tabs>
                <w:tab w:val="left" w:pos="1780"/>
              </w:tabs>
              <w:contextualSpacing/>
              <w:jc w:val="center"/>
              <w:rPr>
                <w:rFonts w:ascii="Lato" w:hAnsi="Lato"/>
                <w:color w:val="1F3864" w:themeColor="accent1" w:themeShade="80"/>
                <w:sz w:val="28"/>
                <w:szCs w:val="32"/>
              </w:rPr>
            </w:pPr>
            <w:r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 xml:space="preserve">Poziv za učešće je otvoren do </w:t>
            </w:r>
            <w:r w:rsidR="006E7040"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>ponedjeljka, 24.</w:t>
            </w:r>
            <w:r w:rsidR="00A92661">
              <w:rPr>
                <w:rFonts w:ascii="Lato" w:hAnsi="Lato"/>
                <w:color w:val="1F3864" w:themeColor="accent1" w:themeShade="80"/>
                <w:sz w:val="28"/>
                <w:szCs w:val="32"/>
              </w:rPr>
              <w:t>5.</w:t>
            </w:r>
            <w:r w:rsidR="006E7040"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 xml:space="preserve">2021. godine </w:t>
            </w:r>
          </w:p>
          <w:p w14:paraId="6714F203" w14:textId="264C6804" w:rsidR="00D31557" w:rsidRPr="00BB5120" w:rsidRDefault="006E7040" w:rsidP="00DF1725">
            <w:pPr>
              <w:tabs>
                <w:tab w:val="left" w:pos="1780"/>
              </w:tabs>
              <w:contextualSpacing/>
              <w:jc w:val="center"/>
              <w:rPr>
                <w:rFonts w:ascii="Lato" w:hAnsi="Lato"/>
                <w:color w:val="1F3864" w:themeColor="accent1" w:themeShade="80"/>
                <w:sz w:val="28"/>
                <w:szCs w:val="32"/>
              </w:rPr>
            </w:pPr>
            <w:r w:rsidRPr="00BB5120">
              <w:rPr>
                <w:rFonts w:ascii="Lato" w:hAnsi="Lato"/>
                <w:color w:val="1F3864" w:themeColor="accent1" w:themeShade="80"/>
                <w:sz w:val="28"/>
                <w:szCs w:val="32"/>
              </w:rPr>
              <w:t>do 12</w:t>
            </w:r>
            <w:r w:rsidR="00496907">
              <w:rPr>
                <w:rFonts w:ascii="Lato" w:hAnsi="Lato"/>
                <w:color w:val="1F3864" w:themeColor="accent1" w:themeShade="80"/>
                <w:sz w:val="28"/>
                <w:szCs w:val="32"/>
              </w:rPr>
              <w:t>:00</w:t>
            </w:r>
            <w:r w:rsidR="00F02D35">
              <w:rPr>
                <w:rFonts w:ascii="Lato" w:hAnsi="Lato"/>
                <w:color w:val="1F3864" w:themeColor="accent1" w:themeShade="80"/>
                <w:sz w:val="28"/>
                <w:szCs w:val="32"/>
              </w:rPr>
              <w:t xml:space="preserve"> h</w:t>
            </w:r>
          </w:p>
        </w:tc>
      </w:tr>
    </w:tbl>
    <w:p w14:paraId="6262D837" w14:textId="16E8C3B3" w:rsidR="00762CB8" w:rsidRPr="00F346DE" w:rsidRDefault="00762CB8" w:rsidP="00AD5905">
      <w:pPr>
        <w:tabs>
          <w:tab w:val="left" w:pos="1780"/>
        </w:tabs>
        <w:rPr>
          <w:rFonts w:ascii="Lato" w:hAnsi="Lato"/>
          <w:color w:val="1F4E79" w:themeColor="accent5" w:themeShade="80"/>
        </w:rPr>
      </w:pPr>
    </w:p>
    <w:p w14:paraId="7AA85C3A" w14:textId="77777777" w:rsidR="00150FE6" w:rsidRPr="00DC0814" w:rsidRDefault="00150FE6" w:rsidP="00AD5905">
      <w:pPr>
        <w:tabs>
          <w:tab w:val="left" w:pos="1780"/>
        </w:tabs>
        <w:rPr>
          <w:rFonts w:ascii="Lato" w:hAnsi="Lato"/>
          <w:color w:val="1F3864" w:themeColor="accent1" w:themeShade="80"/>
        </w:rPr>
      </w:pPr>
    </w:p>
    <w:p w14:paraId="1EA1EF00" w14:textId="77777777" w:rsidR="000C1272" w:rsidRDefault="000C1272" w:rsidP="00F346DE">
      <w:pPr>
        <w:tabs>
          <w:tab w:val="left" w:pos="1780"/>
        </w:tabs>
        <w:rPr>
          <w:rFonts w:ascii="Lato" w:hAnsi="Lato"/>
          <w:b/>
          <w:bCs/>
          <w:color w:val="1F3864" w:themeColor="accent1" w:themeShade="80"/>
          <w:sz w:val="46"/>
          <w:szCs w:val="144"/>
        </w:rPr>
      </w:pPr>
    </w:p>
    <w:p w14:paraId="29700A2C" w14:textId="10761F78" w:rsidR="00D454D3" w:rsidRPr="00DC0814" w:rsidRDefault="005872C4" w:rsidP="00F346DE">
      <w:pPr>
        <w:tabs>
          <w:tab w:val="left" w:pos="1780"/>
        </w:tabs>
        <w:rPr>
          <w:rFonts w:ascii="Lato" w:hAnsi="Lato"/>
          <w:b/>
          <w:bCs/>
          <w:color w:val="1F3864" w:themeColor="accent1" w:themeShade="80"/>
          <w:sz w:val="46"/>
          <w:szCs w:val="144"/>
        </w:rPr>
      </w:pPr>
      <w:r w:rsidRPr="00DC0814">
        <w:rPr>
          <w:rFonts w:ascii="Lato" w:hAnsi="Lato"/>
          <w:b/>
          <w:bCs/>
          <w:color w:val="1F3864" w:themeColor="accent1" w:themeShade="80"/>
          <w:sz w:val="46"/>
          <w:szCs w:val="144"/>
        </w:rPr>
        <w:lastRenderedPageBreak/>
        <w:t xml:space="preserve">AGENDA DOGAĐAJA </w:t>
      </w:r>
    </w:p>
    <w:p w14:paraId="081D7131" w14:textId="77777777" w:rsidR="00D454D3" w:rsidRPr="00DC0814" w:rsidRDefault="00D454D3" w:rsidP="00F346DE">
      <w:pPr>
        <w:tabs>
          <w:tab w:val="left" w:pos="1780"/>
        </w:tabs>
        <w:rPr>
          <w:rFonts w:ascii="Lato" w:hAnsi="Lato"/>
          <w:b/>
          <w:bCs/>
          <w:color w:val="1F3864" w:themeColor="accent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DC0814" w:rsidRPr="00DC0814" w14:paraId="06A5F27E" w14:textId="77777777" w:rsidTr="00E657E9">
        <w:tc>
          <w:tcPr>
            <w:tcW w:w="1795" w:type="dxa"/>
          </w:tcPr>
          <w:p w14:paraId="18342810" w14:textId="36C16D8F" w:rsidR="005872C4" w:rsidRPr="00DC0814" w:rsidRDefault="005872C4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11:00 – 11:15</w:t>
            </w:r>
          </w:p>
        </w:tc>
        <w:tc>
          <w:tcPr>
            <w:tcW w:w="7267" w:type="dxa"/>
          </w:tcPr>
          <w:p w14:paraId="7CAD0ED3" w14:textId="77777777" w:rsidR="005872C4" w:rsidRPr="00DC0814" w:rsidRDefault="005872C4" w:rsidP="00500286">
            <w:pPr>
              <w:tabs>
                <w:tab w:val="left" w:pos="1780"/>
              </w:tabs>
              <w:jc w:val="both"/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>Uvodno obraćanje</w:t>
            </w:r>
          </w:p>
          <w:p w14:paraId="23F199CC" w14:textId="6B626099" w:rsidR="00D454D3" w:rsidRPr="00DC0814" w:rsidRDefault="00D454D3" w:rsidP="00E1093B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</w:p>
        </w:tc>
      </w:tr>
      <w:tr w:rsidR="00DC0814" w:rsidRPr="00DC0814" w14:paraId="57E9A136" w14:textId="77777777" w:rsidTr="00E657E9">
        <w:tc>
          <w:tcPr>
            <w:tcW w:w="1795" w:type="dxa"/>
          </w:tcPr>
          <w:p w14:paraId="275474E9" w14:textId="7B2E172C" w:rsidR="005872C4" w:rsidRPr="00DC0814" w:rsidRDefault="00126125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11:15 – 11:30</w:t>
            </w:r>
          </w:p>
        </w:tc>
        <w:tc>
          <w:tcPr>
            <w:tcW w:w="7267" w:type="dxa"/>
          </w:tcPr>
          <w:p w14:paraId="5A355520" w14:textId="0FA2415B" w:rsidR="005872C4" w:rsidRPr="00DC0814" w:rsidRDefault="00126125" w:rsidP="00500286">
            <w:pPr>
              <w:tabs>
                <w:tab w:val="left" w:pos="1780"/>
              </w:tabs>
              <w:jc w:val="both"/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>Tematski modul</w:t>
            </w:r>
            <w:r w:rsidR="00613EF5"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 xml:space="preserve"> 1</w:t>
            </w: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 xml:space="preserve">: </w:t>
            </w:r>
            <w:r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„</w:t>
            </w:r>
            <w:r w:rsidR="00C74CDB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O važnosti činjenica</w:t>
            </w:r>
            <w:r w:rsidR="00035538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 xml:space="preserve">, </w:t>
            </w:r>
            <w:r w:rsidR="006A7C50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„patriotskim“ tabu temama</w:t>
            </w:r>
            <w:r w:rsidR="00BB2CE8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 xml:space="preserve"> </w:t>
            </w:r>
            <w:r w:rsidR="00035538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i značaju obrazovanja kao preduslovu slobode medija</w:t>
            </w:r>
            <w:r w:rsidR="006A7C50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“</w:t>
            </w:r>
          </w:p>
          <w:p w14:paraId="6E15DDC4" w14:textId="5D442C9C" w:rsidR="00D454D3" w:rsidRPr="00DC0814" w:rsidRDefault="00D454D3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</w:p>
        </w:tc>
      </w:tr>
      <w:tr w:rsidR="00DC0814" w:rsidRPr="00DC0814" w14:paraId="78AF1C0E" w14:textId="77777777" w:rsidTr="00E657E9">
        <w:tc>
          <w:tcPr>
            <w:tcW w:w="1795" w:type="dxa"/>
          </w:tcPr>
          <w:p w14:paraId="38DA7BF2" w14:textId="779B3DBA" w:rsidR="005872C4" w:rsidRPr="00DC0814" w:rsidRDefault="006A7C50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 xml:space="preserve">11:30 </w:t>
            </w:r>
            <w:r w:rsidR="00613EF5"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–</w:t>
            </w: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 xml:space="preserve"> </w:t>
            </w:r>
            <w:r w:rsidR="00613EF5"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11:45</w:t>
            </w:r>
          </w:p>
        </w:tc>
        <w:tc>
          <w:tcPr>
            <w:tcW w:w="7267" w:type="dxa"/>
          </w:tcPr>
          <w:p w14:paraId="5B81CADB" w14:textId="77777777" w:rsidR="005872C4" w:rsidRPr="00DC0814" w:rsidRDefault="00613EF5" w:rsidP="00500286">
            <w:pPr>
              <w:tabs>
                <w:tab w:val="left" w:pos="1780"/>
              </w:tabs>
              <w:jc w:val="both"/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 xml:space="preserve">Tematski modul 2: </w:t>
            </w:r>
            <w:r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„</w:t>
            </w:r>
            <w:r w:rsidR="009214F2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 xml:space="preserve">Autocenzura, </w:t>
            </w:r>
            <w:r w:rsidR="005C0FDF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javni RTV servisi, finansijska pozicija novinara/ki i medija – promotori ili kočničari medijskih sloboda?“</w:t>
            </w:r>
          </w:p>
          <w:p w14:paraId="30D1B8E6" w14:textId="3DF8CDF5" w:rsidR="00D454D3" w:rsidRPr="00DC0814" w:rsidRDefault="00D454D3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</w:p>
        </w:tc>
      </w:tr>
      <w:tr w:rsidR="00DC0814" w:rsidRPr="00DC0814" w14:paraId="191F2E8F" w14:textId="77777777" w:rsidTr="00E657E9">
        <w:tc>
          <w:tcPr>
            <w:tcW w:w="1795" w:type="dxa"/>
          </w:tcPr>
          <w:p w14:paraId="70D43061" w14:textId="716363C9" w:rsidR="005872C4" w:rsidRPr="00DC0814" w:rsidRDefault="005C0FDF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 xml:space="preserve">11:45 </w:t>
            </w:r>
            <w:r w:rsidR="00D97674"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–</w:t>
            </w: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 xml:space="preserve"> </w:t>
            </w:r>
            <w:r w:rsidR="00D97674"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12:00</w:t>
            </w:r>
          </w:p>
        </w:tc>
        <w:tc>
          <w:tcPr>
            <w:tcW w:w="7267" w:type="dxa"/>
          </w:tcPr>
          <w:p w14:paraId="668052F5" w14:textId="77777777" w:rsidR="005872C4" w:rsidRPr="00DC0814" w:rsidRDefault="00D97674" w:rsidP="00500286">
            <w:pPr>
              <w:tabs>
                <w:tab w:val="left" w:pos="1780"/>
              </w:tabs>
              <w:jc w:val="both"/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 xml:space="preserve">Tematski modul 3: </w:t>
            </w:r>
            <w:r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„</w:t>
            </w:r>
            <w:r w:rsidR="00D84E9F" w:rsidRPr="00DC0814">
              <w:rPr>
                <w:rFonts w:ascii="Lato" w:hAnsi="Lato"/>
                <w:b/>
                <w:bCs/>
                <w:i/>
                <w:iCs/>
                <w:color w:val="1F3864" w:themeColor="accent1" w:themeShade="80"/>
                <w:sz w:val="28"/>
                <w:szCs w:val="28"/>
              </w:rPr>
              <w:t>Kontrolisani mediji, trolovi, botovi i ostali skotovi vs. Novi mediji i kredibilitet, odgovornost i dosljednost“</w:t>
            </w:r>
          </w:p>
          <w:p w14:paraId="1750FDA4" w14:textId="204F2B84" w:rsidR="00D454D3" w:rsidRPr="00DC0814" w:rsidRDefault="00D454D3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</w:p>
        </w:tc>
      </w:tr>
      <w:tr w:rsidR="00DC0814" w:rsidRPr="00DC0814" w14:paraId="32E7D7D2" w14:textId="77777777" w:rsidTr="00E657E9">
        <w:tc>
          <w:tcPr>
            <w:tcW w:w="1795" w:type="dxa"/>
          </w:tcPr>
          <w:p w14:paraId="5C49DD58" w14:textId="0EBD96D3" w:rsidR="005872C4" w:rsidRPr="00DC0814" w:rsidRDefault="00500286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12:00 – 12:</w:t>
            </w:r>
            <w:r w:rsidR="006608EE"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5</w:t>
            </w:r>
            <w:r w:rsidR="00E657E9"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0</w:t>
            </w:r>
          </w:p>
        </w:tc>
        <w:tc>
          <w:tcPr>
            <w:tcW w:w="7267" w:type="dxa"/>
          </w:tcPr>
          <w:p w14:paraId="60AA3196" w14:textId="38A6BCEE" w:rsidR="005872C4" w:rsidRPr="00DC0814" w:rsidRDefault="00500286" w:rsidP="00500286">
            <w:pPr>
              <w:tabs>
                <w:tab w:val="left" w:pos="1780"/>
              </w:tabs>
              <w:jc w:val="both"/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>Q&amp;A sesija</w:t>
            </w:r>
            <w:r w:rsidR="006608EE"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 xml:space="preserve"> i diskusija </w:t>
            </w:r>
          </w:p>
          <w:p w14:paraId="18BD580E" w14:textId="315DF9BE" w:rsidR="00D454D3" w:rsidRPr="00DC0814" w:rsidRDefault="00D454D3" w:rsidP="00500286">
            <w:pPr>
              <w:tabs>
                <w:tab w:val="left" w:pos="1780"/>
              </w:tabs>
              <w:jc w:val="both"/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</w:p>
        </w:tc>
      </w:tr>
      <w:tr w:rsidR="00DC0814" w:rsidRPr="00DC0814" w14:paraId="78911686" w14:textId="77777777" w:rsidTr="00E657E9">
        <w:tc>
          <w:tcPr>
            <w:tcW w:w="1795" w:type="dxa"/>
          </w:tcPr>
          <w:p w14:paraId="034F58C0" w14:textId="061DCF11" w:rsidR="005872C4" w:rsidRPr="00DC0814" w:rsidRDefault="006608EE" w:rsidP="00F346DE">
            <w:pPr>
              <w:tabs>
                <w:tab w:val="left" w:pos="1780"/>
              </w:tabs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12:5</w:t>
            </w:r>
            <w:r w:rsidR="00E657E9"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>0</w:t>
            </w:r>
            <w:r w:rsidRPr="00DC0814">
              <w:rPr>
                <w:rFonts w:ascii="Lato" w:hAnsi="Lato"/>
                <w:color w:val="1F3864" w:themeColor="accent1" w:themeShade="80"/>
                <w:sz w:val="28"/>
                <w:szCs w:val="28"/>
              </w:rPr>
              <w:t xml:space="preserve"> – 13:00</w:t>
            </w:r>
          </w:p>
        </w:tc>
        <w:tc>
          <w:tcPr>
            <w:tcW w:w="7267" w:type="dxa"/>
          </w:tcPr>
          <w:p w14:paraId="64B56B76" w14:textId="5E06ECDA" w:rsidR="005872C4" w:rsidRPr="00DC0814" w:rsidRDefault="00E657E9" w:rsidP="00F346DE">
            <w:pPr>
              <w:tabs>
                <w:tab w:val="left" w:pos="1780"/>
              </w:tabs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DC0814">
              <w:rPr>
                <w:rFonts w:ascii="Lato" w:hAnsi="Lato"/>
                <w:b/>
                <w:bCs/>
                <w:color w:val="1F3864" w:themeColor="accent1" w:themeShade="80"/>
                <w:sz w:val="28"/>
                <w:szCs w:val="28"/>
              </w:rPr>
              <w:t>Zaključne riječi i kraj događaja</w:t>
            </w:r>
          </w:p>
          <w:p w14:paraId="160C7FD7" w14:textId="274D93D4" w:rsidR="00E657E9" w:rsidRPr="00DC0814" w:rsidRDefault="00E657E9" w:rsidP="00F346DE">
            <w:pPr>
              <w:tabs>
                <w:tab w:val="left" w:pos="1780"/>
              </w:tabs>
              <w:rPr>
                <w:rFonts w:ascii="Lato" w:hAnsi="Lato"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2B13B850" w14:textId="77777777" w:rsidR="005872C4" w:rsidRPr="00F346DE" w:rsidRDefault="005872C4" w:rsidP="00F346DE">
      <w:pPr>
        <w:tabs>
          <w:tab w:val="left" w:pos="1780"/>
        </w:tabs>
        <w:rPr>
          <w:rFonts w:ascii="Lato" w:hAnsi="Lato"/>
        </w:rPr>
      </w:pPr>
    </w:p>
    <w:p w14:paraId="65E9088C" w14:textId="2DEF7029" w:rsidR="005872C4" w:rsidRDefault="005872C4" w:rsidP="00F346DE">
      <w:pPr>
        <w:tabs>
          <w:tab w:val="left" w:pos="1780"/>
        </w:tabs>
        <w:rPr>
          <w:rFonts w:ascii="Lato" w:hAnsi="Lato"/>
          <w:b/>
          <w:bCs/>
        </w:rPr>
      </w:pPr>
    </w:p>
    <w:p w14:paraId="5EDBE91B" w14:textId="77777777" w:rsidR="00A92661" w:rsidRPr="00E63BE0" w:rsidRDefault="00A92661" w:rsidP="00A92661">
      <w:pPr>
        <w:pStyle w:val="Header"/>
        <w:spacing w:before="240"/>
        <w:jc w:val="both"/>
        <w:rPr>
          <w:rFonts w:ascii="Poppins Light" w:hAnsi="Poppins Light" w:cs="Poppins Light"/>
          <w:i/>
          <w:iCs/>
          <w:color w:val="1F3864" w:themeColor="accent1" w:themeShade="80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8A9FEE" wp14:editId="22262F40">
                <wp:simplePos x="0" y="0"/>
                <wp:positionH relativeFrom="rightMargin">
                  <wp:posOffset>296545</wp:posOffset>
                </wp:positionH>
                <wp:positionV relativeFrom="margin">
                  <wp:posOffset>8256270</wp:posOffset>
                </wp:positionV>
                <wp:extent cx="114300" cy="223520"/>
                <wp:effectExtent l="0" t="0" r="0" b="508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691A5" w14:textId="77777777" w:rsidR="00A92661" w:rsidRPr="00133607" w:rsidRDefault="00A92661" w:rsidP="00A92661">
                            <w:pPr>
                              <w:jc w:val="center"/>
                              <w:rPr>
                                <w:rFonts w:ascii="Lato" w:eastAsiaTheme="majorEastAsia" w:hAnsi="Lato" w:cstheme="majorBidi"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9FEE" id="Rectangle 204" o:spid="_x0000_s1026" style="position:absolute;left:0;text-align:left;margin-left:23.35pt;margin-top:650.1pt;width:9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" o:allowincell="f" stroked="f">
                <v:textbox>
                  <w:txbxContent>
                    <w:p w14:paraId="1B3691A5" w14:textId="77777777" w:rsidR="00A92661" w:rsidRPr="00133607" w:rsidRDefault="00A92661" w:rsidP="00A92661">
                      <w:pPr>
                        <w:jc w:val="center"/>
                        <w:rPr>
                          <w:rFonts w:ascii="Lato" w:eastAsiaTheme="majorEastAsia" w:hAnsi="Lato" w:cstheme="majorBidi"/>
                          <w:color w:val="58595B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E63BE0">
        <w:rPr>
          <w:rFonts w:ascii="Verdana" w:hAnsi="Verdana"/>
          <w:b/>
          <w:bCs/>
          <w:i/>
          <w:iCs/>
          <w:color w:val="1F3864" w:themeColor="accent1" w:themeShade="80"/>
          <w:shd w:val="clear" w:color="auto" w:fill="FFFFFF"/>
        </w:rPr>
        <w:t>Program osnaživanja nezavisnih medija (IMEP)</w:t>
      </w:r>
      <w:r w:rsidRPr="00E63BE0">
        <w:rPr>
          <w:rFonts w:ascii="Verdana" w:hAnsi="Verdana"/>
          <w:i/>
          <w:iCs/>
          <w:color w:val="1F3864" w:themeColor="accent1" w:themeShade="80"/>
          <w:shd w:val="clear" w:color="auto" w:fill="FFFFFF"/>
        </w:rPr>
        <w:t xml:space="preserve"> je USAID-ov petogodišnji program koji implementiraju Centar za promociju civilnog društva (CPCD) i Otvorena mreža. IMEP podržava nezavisnost medija i slobodu izražavanja u Bosni i Hercegovini jačanjem održivosti medija, podizanjem kvaliteta medijskih sadržaja, izgradnjom kompetencija novinara, pružanjem pravne podrške medijima i novinarima, kao i aktivnim uključivanjem građana i građanki u medijski prostor, uz snažnu promociju nezavisnih medijskih glasova u BiH.</w:t>
      </w:r>
    </w:p>
    <w:p w14:paraId="17DBD885" w14:textId="77777777" w:rsidR="00AD5905" w:rsidRPr="00F346DE" w:rsidRDefault="00AD5905" w:rsidP="00AD5905">
      <w:pPr>
        <w:tabs>
          <w:tab w:val="left" w:pos="1780"/>
        </w:tabs>
        <w:rPr>
          <w:rFonts w:ascii="Lato" w:hAnsi="Lato"/>
        </w:rPr>
      </w:pPr>
    </w:p>
    <w:sectPr w:rsidR="00AD5905" w:rsidRPr="00F346DE" w:rsidSect="00E0218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92DF" w14:textId="77777777" w:rsidR="000A24B3" w:rsidRDefault="000A24B3" w:rsidP="009B5C75">
      <w:pPr>
        <w:spacing w:after="0" w:line="240" w:lineRule="auto"/>
      </w:pPr>
      <w:r>
        <w:separator/>
      </w:r>
    </w:p>
  </w:endnote>
  <w:endnote w:type="continuationSeparator" w:id="0">
    <w:p w14:paraId="405E5794" w14:textId="77777777" w:rsidR="000A24B3" w:rsidRDefault="000A24B3" w:rsidP="009B5C75">
      <w:pPr>
        <w:spacing w:after="0" w:line="240" w:lineRule="auto"/>
      </w:pPr>
      <w:r>
        <w:continuationSeparator/>
      </w:r>
    </w:p>
  </w:endnote>
  <w:endnote w:type="continuationNotice" w:id="1">
    <w:p w14:paraId="45121083" w14:textId="77777777" w:rsidR="000A24B3" w:rsidRDefault="000A2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Poppins Light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3FBE" w14:textId="77777777" w:rsidR="00F70291" w:rsidRPr="00E02187" w:rsidRDefault="00F70291" w:rsidP="00F70291">
    <w:pPr>
      <w:spacing w:after="0"/>
      <w:jc w:val="center"/>
      <w:rPr>
        <w:rFonts w:ascii="Lato" w:hAnsi="Lato"/>
        <w:color w:val="134B8E"/>
        <w:sz w:val="18"/>
        <w:szCs w:val="18"/>
      </w:rPr>
    </w:pPr>
    <w:r>
      <w:rPr>
        <w:rFonts w:ascii="Poppins Light" w:hAnsi="Poppins Light" w:cs="Poppins Light"/>
        <w:color w:val="134B8E"/>
        <w:sz w:val="20"/>
        <w:szCs w:val="20"/>
      </w:rPr>
      <w:t>INDEPENDENT MEDIA EMPOWERMENT PROGRAM (IMEP)</w:t>
    </w:r>
  </w:p>
  <w:p w14:paraId="44AB93EA" w14:textId="77777777" w:rsidR="00002B41" w:rsidRDefault="00002B41" w:rsidP="00002B41">
    <w:pPr>
      <w:spacing w:after="0"/>
      <w:jc w:val="center"/>
      <w:rPr>
        <w:rFonts w:ascii="Lato" w:hAnsi="Lato"/>
        <w:color w:val="D31E47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9282D" w14:paraId="71742219" w14:textId="77777777" w:rsidTr="000C1272">
      <w:tc>
        <w:tcPr>
          <w:tcW w:w="4531" w:type="dxa"/>
        </w:tcPr>
        <w:p w14:paraId="0F4D1970" w14:textId="77777777" w:rsidR="00C9282D" w:rsidRPr="00E02187" w:rsidRDefault="00C9282D" w:rsidP="00C9282D">
          <w:pPr>
            <w:rPr>
              <w:rFonts w:ascii="Lato" w:hAnsi="Lato"/>
              <w:color w:val="134B8E"/>
              <w:sz w:val="18"/>
              <w:szCs w:val="18"/>
            </w:rPr>
          </w:pPr>
          <w:r>
            <w:rPr>
              <w:rFonts w:ascii="Lato" w:hAnsi="Lato"/>
              <w:color w:val="134B8E"/>
              <w:sz w:val="18"/>
              <w:szCs w:val="18"/>
            </w:rPr>
            <w:t>Marka Marulića 2/III</w:t>
          </w:r>
          <w:r w:rsidRPr="00E02187">
            <w:rPr>
              <w:rFonts w:ascii="Lato" w:hAnsi="Lato"/>
              <w:color w:val="134B8E"/>
              <w:sz w:val="18"/>
              <w:szCs w:val="18"/>
            </w:rPr>
            <w:t>, 71000 Sarajevo, BiH</w:t>
          </w:r>
        </w:p>
        <w:p w14:paraId="1BD59703" w14:textId="77777777" w:rsidR="00C9282D" w:rsidRPr="00E02187" w:rsidRDefault="00C9282D" w:rsidP="00C9282D">
          <w:pPr>
            <w:rPr>
              <w:rFonts w:ascii="Lato" w:hAnsi="Lato"/>
              <w:color w:val="134B8E"/>
              <w:sz w:val="18"/>
              <w:szCs w:val="18"/>
            </w:rPr>
          </w:pPr>
          <w:r w:rsidRPr="00E02187">
            <w:rPr>
              <w:rFonts w:ascii="Lato" w:hAnsi="Lato"/>
              <w:color w:val="134B8E"/>
              <w:sz w:val="18"/>
              <w:szCs w:val="18"/>
            </w:rPr>
            <w:t>Tel/fax +387 33 644 810; 611 798; 611 834</w:t>
          </w:r>
        </w:p>
        <w:p w14:paraId="1679CC53" w14:textId="1CF5E533" w:rsidR="00C9282D" w:rsidRPr="00E02187" w:rsidRDefault="00C9282D" w:rsidP="00C9282D">
          <w:pPr>
            <w:tabs>
              <w:tab w:val="left" w:pos="7789"/>
            </w:tabs>
            <w:rPr>
              <w:rFonts w:ascii="Lato" w:hAnsi="Lato"/>
              <w:color w:val="134B8E"/>
              <w:sz w:val="18"/>
              <w:szCs w:val="18"/>
            </w:rPr>
          </w:pPr>
          <w:r w:rsidRPr="00E02187">
            <w:rPr>
              <w:rFonts w:ascii="Lato" w:hAnsi="Lato"/>
              <w:color w:val="134B8E"/>
              <w:sz w:val="18"/>
              <w:szCs w:val="18"/>
            </w:rPr>
            <w:t>e-mail: info@</w:t>
          </w:r>
          <w:r>
            <w:rPr>
              <w:rFonts w:ascii="Lato" w:hAnsi="Lato"/>
              <w:color w:val="134B8E"/>
              <w:sz w:val="18"/>
              <w:szCs w:val="18"/>
            </w:rPr>
            <w:t>imep</w:t>
          </w:r>
          <w:r w:rsidRPr="00E02187">
            <w:rPr>
              <w:rFonts w:ascii="Lato" w:hAnsi="Lato"/>
              <w:color w:val="134B8E"/>
              <w:sz w:val="18"/>
              <w:szCs w:val="18"/>
            </w:rPr>
            <w:t xml:space="preserve">.ba; </w:t>
          </w:r>
          <w:hyperlink r:id="rId1" w:history="1">
            <w:r w:rsidRPr="006A753D">
              <w:rPr>
                <w:rStyle w:val="Hyperlink"/>
                <w:rFonts w:ascii="Lato" w:hAnsi="Lato"/>
                <w:sz w:val="18"/>
                <w:szCs w:val="18"/>
              </w:rPr>
              <w:t>info@cpcd.ba</w:t>
            </w:r>
          </w:hyperlink>
          <w:r>
            <w:rPr>
              <w:rFonts w:ascii="Lato" w:hAnsi="Lato"/>
              <w:color w:val="134B8E"/>
              <w:sz w:val="18"/>
              <w:szCs w:val="18"/>
            </w:rPr>
            <w:br/>
          </w:r>
          <w:r w:rsidRPr="00E02187">
            <w:rPr>
              <w:rFonts w:ascii="Lato" w:hAnsi="Lato"/>
              <w:color w:val="134B8E"/>
              <w:sz w:val="18"/>
              <w:szCs w:val="18"/>
            </w:rPr>
            <w:t>www.civilnodrustvo.ba; www.</w:t>
          </w:r>
          <w:r>
            <w:rPr>
              <w:rFonts w:ascii="Lato" w:hAnsi="Lato"/>
              <w:color w:val="134B8E"/>
              <w:sz w:val="18"/>
              <w:szCs w:val="18"/>
            </w:rPr>
            <w:t>imep</w:t>
          </w:r>
          <w:r w:rsidRPr="00E02187">
            <w:rPr>
              <w:rFonts w:ascii="Lato" w:hAnsi="Lato"/>
              <w:color w:val="134B8E"/>
              <w:sz w:val="18"/>
              <w:szCs w:val="18"/>
            </w:rPr>
            <w:t>.ba</w:t>
          </w:r>
        </w:p>
        <w:p w14:paraId="5EF0C1EC" w14:textId="77777777" w:rsidR="00C9282D" w:rsidRDefault="00C9282D" w:rsidP="00E02187">
          <w:pPr>
            <w:pStyle w:val="Header"/>
            <w:spacing w:before="240"/>
            <w:jc w:val="center"/>
            <w:rPr>
              <w:rFonts w:ascii="Poppins Light" w:hAnsi="Poppins Light" w:cs="Poppins Light"/>
              <w:color w:val="134B8E"/>
              <w:sz w:val="20"/>
              <w:szCs w:val="20"/>
            </w:rPr>
          </w:pPr>
        </w:p>
      </w:tc>
      <w:tc>
        <w:tcPr>
          <w:tcW w:w="4531" w:type="dxa"/>
        </w:tcPr>
        <w:p w14:paraId="54090CEB" w14:textId="77777777" w:rsidR="000C1272" w:rsidRDefault="000C1272" w:rsidP="000C1272">
          <w:pPr>
            <w:jc w:val="right"/>
            <w:rPr>
              <w:rFonts w:ascii="Lato" w:hAnsi="Lato"/>
              <w:color w:val="D31E47"/>
              <w:sz w:val="18"/>
              <w:szCs w:val="18"/>
            </w:rPr>
          </w:pPr>
        </w:p>
        <w:p w14:paraId="7A4165F0" w14:textId="77777777" w:rsidR="000C1272" w:rsidRDefault="000C1272" w:rsidP="000C1272">
          <w:pPr>
            <w:jc w:val="right"/>
            <w:rPr>
              <w:rFonts w:ascii="Lato" w:hAnsi="Lato"/>
              <w:color w:val="D31E47"/>
              <w:sz w:val="18"/>
              <w:szCs w:val="18"/>
            </w:rPr>
          </w:pPr>
        </w:p>
        <w:p w14:paraId="39F0AED6" w14:textId="77777777" w:rsidR="000C1272" w:rsidRDefault="000C1272" w:rsidP="000C1272">
          <w:pPr>
            <w:jc w:val="right"/>
            <w:rPr>
              <w:rFonts w:ascii="Lato" w:hAnsi="Lato"/>
              <w:color w:val="D31E47"/>
              <w:sz w:val="18"/>
              <w:szCs w:val="18"/>
            </w:rPr>
          </w:pPr>
          <w:r w:rsidRPr="00E43A5C">
            <w:rPr>
              <w:rFonts w:ascii="Lato" w:hAnsi="Lato"/>
              <w:color w:val="D31E47"/>
              <w:sz w:val="18"/>
              <w:szCs w:val="18"/>
            </w:rPr>
            <w:t>info@</w:t>
          </w:r>
          <w:r>
            <w:rPr>
              <w:rFonts w:ascii="Lato" w:hAnsi="Lato"/>
              <w:color w:val="D31E47"/>
              <w:sz w:val="18"/>
              <w:szCs w:val="18"/>
            </w:rPr>
            <w:t>imep</w:t>
          </w:r>
          <w:r w:rsidRPr="00E43A5C">
            <w:rPr>
              <w:rFonts w:ascii="Lato" w:hAnsi="Lato"/>
              <w:color w:val="D31E47"/>
              <w:sz w:val="18"/>
              <w:szCs w:val="18"/>
            </w:rPr>
            <w:t>.ba</w:t>
          </w:r>
        </w:p>
        <w:p w14:paraId="61700AF3" w14:textId="77777777" w:rsidR="000C1272" w:rsidRPr="00E02187" w:rsidRDefault="000C1272" w:rsidP="000C1272">
          <w:pPr>
            <w:jc w:val="right"/>
            <w:rPr>
              <w:rFonts w:ascii="Lato" w:hAnsi="Lato"/>
              <w:color w:val="D31E47"/>
              <w:sz w:val="18"/>
              <w:szCs w:val="18"/>
            </w:rPr>
          </w:pPr>
          <w:r>
            <w:rPr>
              <w:rFonts w:ascii="Lato" w:hAnsi="Lato"/>
              <w:color w:val="D31E47"/>
              <w:sz w:val="18"/>
              <w:szCs w:val="18"/>
            </w:rPr>
            <w:t>www.imep.ba</w:t>
          </w:r>
        </w:p>
        <w:p w14:paraId="554C76BD" w14:textId="77777777" w:rsidR="00C9282D" w:rsidRDefault="00C9282D" w:rsidP="00E02187">
          <w:pPr>
            <w:pStyle w:val="Header"/>
            <w:spacing w:before="240"/>
            <w:jc w:val="center"/>
            <w:rPr>
              <w:rFonts w:ascii="Poppins Light" w:hAnsi="Poppins Light" w:cs="Poppins Light"/>
              <w:color w:val="134B8E"/>
              <w:sz w:val="20"/>
              <w:szCs w:val="20"/>
            </w:rPr>
          </w:pPr>
        </w:p>
      </w:tc>
    </w:tr>
  </w:tbl>
  <w:p w14:paraId="4B0FD480" w14:textId="1588DF79" w:rsidR="00133607" w:rsidRDefault="00133607" w:rsidP="00E02187">
    <w:pPr>
      <w:pStyle w:val="Header"/>
      <w:spacing w:before="240"/>
      <w:jc w:val="center"/>
      <w:rPr>
        <w:rFonts w:ascii="Poppins Light" w:hAnsi="Poppins Light" w:cs="Poppins Light"/>
        <w:color w:val="134B8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60061E4C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44EAFD9C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4B94D5A5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3DEEC669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3656B9AB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53288C83" w14:textId="77777777" w:rsidR="00E0218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  <w:r>
      <w:rPr>
        <w:rFonts w:ascii="Poppins Light" w:hAnsi="Poppins Light" w:cs="Poppins Light"/>
        <w:noProof/>
        <w:color w:val="134B8E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442AE983" wp14:editId="07777777">
              <wp:simplePos x="0" y="0"/>
              <wp:positionH relativeFrom="page">
                <wp:align>left</wp:align>
              </wp:positionH>
              <wp:positionV relativeFrom="paragraph">
                <wp:posOffset>-995234</wp:posOffset>
              </wp:positionV>
              <wp:extent cx="7559675" cy="1412917"/>
              <wp:effectExtent l="0" t="0" r="3175" b="0"/>
              <wp:wrapNone/>
              <wp:docPr id="203" name="Group 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412917"/>
                        <a:chOff x="0" y="0"/>
                        <a:chExt cx="7559675" cy="1412917"/>
                      </a:xfrm>
                    </wpg:grpSpPr>
                    <pic:pic xmlns:pic="http://schemas.openxmlformats.org/drawingml/2006/picture">
                      <pic:nvPicPr>
                        <pic:cNvPr id="201" name="Picture 2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02525" y="593767"/>
                          <a:ext cx="2814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9D2A" w14:textId="2BA7345D" w:rsidR="00E02187" w:rsidRPr="00E02187" w:rsidRDefault="00175D2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Marka Marulića 2/III</w:t>
                            </w:r>
                            <w:r w:rsidR="00E02187"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, 71000 Sarajevo, BiH</w:t>
                            </w:r>
                          </w:p>
                          <w:p w14:paraId="6C245944" w14:textId="77777777" w:rsidR="00E02187" w:rsidRPr="00E02187" w:rsidRDefault="00E0218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Tel/fax +387 33 644 810; 611 798; 611 834</w:t>
                            </w:r>
                          </w:p>
                          <w:p w14:paraId="6AA81B51" w14:textId="77777777" w:rsidR="00E02187" w:rsidRPr="00E02187" w:rsidRDefault="00E0218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e-mail: info@</w:t>
                            </w:r>
                            <w:r w:rsidR="003C0DE5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imep</w:t>
                            </w: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.ba; info@cpcd.ba</w:t>
                            </w:r>
                          </w:p>
                          <w:p w14:paraId="1CA357A1" w14:textId="77777777" w:rsidR="00E02187" w:rsidRPr="00E02187" w:rsidRDefault="00E0218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www.civilnodrustvo.ba; www.</w:t>
                            </w:r>
                            <w:r w:rsidR="003C0DE5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imep</w:t>
                            </w: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35730" y="593767"/>
                          <a:ext cx="2814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0818" w14:textId="77777777" w:rsidR="00E43A5C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</w:p>
                          <w:p w14:paraId="049F31CB" w14:textId="77777777" w:rsidR="00E43A5C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</w:p>
                          <w:p w14:paraId="530C4B21" w14:textId="77777777" w:rsidR="00E02187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  <w:r w:rsidRPr="00E43A5C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info@</w:t>
                            </w:r>
                            <w:r w:rsidR="003C0DE5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imep</w:t>
                            </w:r>
                            <w:r w:rsidRPr="00E43A5C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.ba</w:t>
                            </w:r>
                          </w:p>
                          <w:p w14:paraId="6C675310" w14:textId="77777777" w:rsidR="00E43A5C" w:rsidRPr="00E02187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www.</w:t>
                            </w:r>
                            <w:r w:rsidR="003C0DE5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imep</w:t>
                            </w:r>
                            <w:r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93174" y="154380"/>
                          <a:ext cx="39662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4494" w14:textId="77777777" w:rsidR="00E02187" w:rsidRPr="00E02187" w:rsidRDefault="002511B0" w:rsidP="00E02187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color w:val="134B8E"/>
                                <w:sz w:val="20"/>
                                <w:szCs w:val="20"/>
                              </w:rPr>
                              <w:t>INDEPENDENT</w:t>
                            </w:r>
                            <w:r w:rsidR="00E02187">
                              <w:rPr>
                                <w:rFonts w:ascii="Poppins Light" w:hAnsi="Poppins Light" w:cs="Poppins Light"/>
                                <w:color w:val="134B8E"/>
                                <w:sz w:val="20"/>
                                <w:szCs w:val="20"/>
                              </w:rPr>
                              <w:t xml:space="preserve"> MEDIA EMPOWERMENT PROGRAM (IMEP)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2AE983" id="Group 203" o:spid="_x0000_s1027" style="position:absolute;margin-left:0;margin-top:-78.35pt;width:595.25pt;height:111.25pt;z-index:251658244;mso-position-horizontal:left;mso-position-horizontal-relative:page" coordsize="75596,1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1" o:spid="_x0000_s1028" type="#_x0000_t75" style="position:absolute;width:7559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">
                <v:imagedata r:id="rId2" o:title="" gain="19661f" blacklevel="229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9025;top:5937;width:2814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69C49D2A" w14:textId="2BA7345D" w:rsidR="00E02187" w:rsidRPr="00E02187" w:rsidRDefault="00175D2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Marka Marulića 2/III</w:t>
                      </w:r>
                      <w:r w:rsidR="00E02187"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, 71000 Sarajevo, BiH</w:t>
                      </w:r>
                    </w:p>
                    <w:p w14:paraId="6C245944" w14:textId="77777777" w:rsidR="00E02187" w:rsidRPr="00E02187" w:rsidRDefault="00E0218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Tel/fax +387 33 644 810; 611 798; 611 834</w:t>
                      </w:r>
                    </w:p>
                    <w:p w14:paraId="6AA81B51" w14:textId="77777777" w:rsidR="00E02187" w:rsidRPr="00E02187" w:rsidRDefault="00E0218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e-mail: info@</w:t>
                      </w:r>
                      <w:r w:rsidR="003C0DE5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imep</w:t>
                      </w: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.ba; info@cpcd.ba</w:t>
                      </w:r>
                    </w:p>
                    <w:p w14:paraId="1CA357A1" w14:textId="77777777" w:rsidR="00E02187" w:rsidRPr="00E02187" w:rsidRDefault="00E0218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www.civilnodrustvo.ba; www.</w:t>
                      </w:r>
                      <w:r w:rsidR="003C0DE5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imep</w:t>
                      </w: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.ba</w:t>
                      </w:r>
                    </w:p>
                  </w:txbxContent>
                </v:textbox>
              </v:shape>
              <v:shape id="Text Box 2" o:spid="_x0000_s1030" type="#_x0000_t202" style="position:absolute;left:38357;top:5937;width:2814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45FB0818" w14:textId="77777777" w:rsidR="00E43A5C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</w:p>
                    <w:p w14:paraId="049F31CB" w14:textId="77777777" w:rsidR="00E43A5C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</w:p>
                    <w:p w14:paraId="530C4B21" w14:textId="77777777" w:rsidR="00E02187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  <w:r w:rsidRPr="00E43A5C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info@</w:t>
                      </w:r>
                      <w:r w:rsidR="003C0DE5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imep</w:t>
                      </w:r>
                      <w:r w:rsidRPr="00E43A5C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.ba</w:t>
                      </w:r>
                    </w:p>
                    <w:p w14:paraId="6C675310" w14:textId="77777777" w:rsidR="00E43A5C" w:rsidRPr="00E02187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www.</w:t>
                      </w:r>
                      <w:r w:rsidR="003C0DE5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imep</w:t>
                      </w:r>
                      <w:r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.ba</w:t>
                      </w:r>
                    </w:p>
                  </w:txbxContent>
                </v:textbox>
              </v:shape>
              <v:shape id="Text Box 2" o:spid="_x0000_s1031" type="#_x0000_t202" style="position:absolute;left:17931;top:1543;width:39662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<v:textbox>
                  <w:txbxContent>
                    <w:p w14:paraId="7B5B4494" w14:textId="77777777" w:rsidR="00E02187" w:rsidRPr="00E02187" w:rsidRDefault="002511B0" w:rsidP="00E02187">
                      <w:pPr>
                        <w:spacing w:after="0"/>
                        <w:jc w:val="center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>
                        <w:rPr>
                          <w:rFonts w:ascii="Poppins Light" w:hAnsi="Poppins Light" w:cs="Poppins Light"/>
                          <w:color w:val="134B8E"/>
                          <w:sz w:val="20"/>
                          <w:szCs w:val="20"/>
                        </w:rPr>
                        <w:t>INDEPENDENT</w:t>
                      </w:r>
                      <w:r w:rsidR="00E02187">
                        <w:rPr>
                          <w:rFonts w:ascii="Poppins Light" w:hAnsi="Poppins Light" w:cs="Poppins Light"/>
                          <w:color w:val="134B8E"/>
                          <w:sz w:val="20"/>
                          <w:szCs w:val="20"/>
                        </w:rPr>
                        <w:t xml:space="preserve"> MEDIA EMPOWERMENT PROGRAM (IMEP)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EA52" w14:textId="77777777" w:rsidR="000A24B3" w:rsidRDefault="000A24B3" w:rsidP="009B5C75">
      <w:pPr>
        <w:spacing w:after="0" w:line="240" w:lineRule="auto"/>
      </w:pPr>
      <w:r>
        <w:separator/>
      </w:r>
    </w:p>
  </w:footnote>
  <w:footnote w:type="continuationSeparator" w:id="0">
    <w:p w14:paraId="0CF06856" w14:textId="77777777" w:rsidR="000A24B3" w:rsidRDefault="000A24B3" w:rsidP="009B5C75">
      <w:pPr>
        <w:spacing w:after="0" w:line="240" w:lineRule="auto"/>
      </w:pPr>
      <w:r>
        <w:continuationSeparator/>
      </w:r>
    </w:p>
  </w:footnote>
  <w:footnote w:type="continuationNotice" w:id="1">
    <w:p w14:paraId="7EE537A1" w14:textId="77777777" w:rsidR="000A24B3" w:rsidRDefault="000A24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9B5C75" w:rsidRDefault="009B5C75">
    <w:pPr>
      <w:pStyle w:val="Header"/>
    </w:pPr>
  </w:p>
  <w:p w14:paraId="52E12353" w14:textId="77777777" w:rsidR="009B5C75" w:rsidRDefault="009B5C75" w:rsidP="009B5C75">
    <w:pPr>
      <w:pStyle w:val="Header"/>
      <w:jc w:val="center"/>
      <w:rPr>
        <w:rFonts w:ascii="Poppins Light" w:hAnsi="Poppins Light" w:cs="Poppins Light"/>
        <w:color w:val="134B8E"/>
        <w:sz w:val="20"/>
        <w:szCs w:val="20"/>
      </w:rPr>
    </w:pPr>
    <w:r>
      <w:rPr>
        <w:rFonts w:ascii="Poppins Light" w:hAnsi="Poppins Light" w:cs="Poppins Light"/>
        <w:noProof/>
        <w:color w:val="134B8E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77F90998" wp14:editId="07777777">
          <wp:simplePos x="0" y="0"/>
          <wp:positionH relativeFrom="page">
            <wp:posOffset>0</wp:posOffset>
          </wp:positionH>
          <wp:positionV relativeFrom="paragraph">
            <wp:posOffset>363855</wp:posOffset>
          </wp:positionV>
          <wp:extent cx="7560000" cy="32500"/>
          <wp:effectExtent l="0" t="0" r="0" b="5715"/>
          <wp:wrapSquare wrapText="bothSides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2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D0561C5" w:rsidRPr="009B5C75">
      <w:rPr>
        <w:rFonts w:ascii="Poppins Light" w:hAnsi="Poppins Light" w:cs="Poppins Light"/>
        <w:color w:val="134B8E"/>
        <w:sz w:val="20"/>
        <w:szCs w:val="20"/>
      </w:rPr>
      <w:t>PROGRAM OSNAŽIVANJA NEZAVISNIH MEDIJA</w:t>
    </w:r>
  </w:p>
  <w:p w14:paraId="02EB378F" w14:textId="77777777" w:rsidR="009B5C75" w:rsidRDefault="009B5C75">
    <w:pPr>
      <w:pStyle w:val="Header"/>
    </w:pPr>
  </w:p>
  <w:p w14:paraId="6A05A809" w14:textId="77777777" w:rsidR="00133607" w:rsidRDefault="00133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679" w14:textId="77777777" w:rsidR="00E02187" w:rsidRDefault="00E02187" w:rsidP="00E0218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BF3A26C" wp14:editId="7CAB096F">
              <wp:simplePos x="0" y="0"/>
              <wp:positionH relativeFrom="margin">
                <wp:posOffset>-177165</wp:posOffset>
              </wp:positionH>
              <wp:positionV relativeFrom="paragraph">
                <wp:posOffset>-108585</wp:posOffset>
              </wp:positionV>
              <wp:extent cx="5927090" cy="683895"/>
              <wp:effectExtent l="0" t="0" r="0" b="0"/>
              <wp:wrapThrough wrapText="bothSides">
                <wp:wrapPolygon edited="0">
                  <wp:start x="1180" y="2407"/>
                  <wp:lineTo x="833" y="4813"/>
                  <wp:lineTo x="555" y="9025"/>
                  <wp:lineTo x="625" y="13237"/>
                  <wp:lineTo x="972" y="16245"/>
                  <wp:lineTo x="1041" y="17448"/>
                  <wp:lineTo x="1805" y="17448"/>
                  <wp:lineTo x="21521" y="15643"/>
                  <wp:lineTo x="21521" y="4212"/>
                  <wp:lineTo x="1666" y="2407"/>
                  <wp:lineTo x="1180" y="2407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7090" cy="683895"/>
                        <a:chOff x="-2351315" y="-54796"/>
                        <a:chExt cx="5928270" cy="687214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351315" y="-54796"/>
                          <a:ext cx="1765057" cy="6872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76500" y="104775"/>
                          <a:ext cx="1100455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7A88953">
            <v:group id="Group 10" style="position:absolute;margin-left:-13.95pt;margin-top:-8.55pt;width:466.7pt;height:53.85pt;z-index:251668480;mso-position-horizontal-relative:margin;mso-width-relative:margin;mso-height-relative:margin" coordsize="59282,6872" coordorigin="-23513,-547" o:spid="_x0000_s1026" w14:anchorId="2928A4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2" style="position:absolute;left:-23513;top:-547;width:17651;height:6871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d2XO/AAAA2wAAAA8AAABkcnMvZG93bnJldi54bWxET82KwjAQvgv7DmEWvGlqD6Jdo4isIK4g&#10;Wh9gaGabYjMpTda2b28WBG/z8f3OatPbWjyo9ZVjBbNpAoK4cLriUsEt308WIHxA1lg7JgUDedis&#10;P0YrzLTr+EKPayhFDGGfoQITQpNJ6QtDFv3UNcSR+3WtxRBhW0rdYhfDbS3TJJlLixXHBoMN7QwV&#10;9+ufVfCTunMydMt9SfnRzfPT0gzfQanxZ7/9AhGoD2/xy33QcX4K/7/E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3dlzvwAAANsAAAAPAAAAAAAAAAAAAAAAAJ8CAABk&#10;cnMvZG93bnJldi54bWxQSwUGAAAAAAQABAD3AAAAiwMAAAAA&#10;">
                <v:imagedata o:title="" r:id="rId3"/>
                <v:path arrowok="t"/>
              </v:shape>
              <v:shape id="Picture 13" style="position:absolute;left:24765;top:1047;width:11004;height:3429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uFnCAAAA2wAAAA8AAABkcnMvZG93bnJldi54bWxET01rwkAQvQv9D8sUetONFoKkrtJaWgri&#10;wVjodcxON6HZ2ZCdmvTfdwXB2zze56w2o2/VmfrYBDYwn2WgiKtgG3YGPo9v0yWoKMgW28Bk4I8i&#10;bNZ3kxUWNgx8oHMpTqUQjgUaqEW6QutY1eQxzkJHnLjv0HuUBHunbY9DCvetXmRZrj02nBpq7Ghb&#10;U/VT/noDebnLv/aLEE6v8j68bOduJydnzMP9+PwESmiUm/jq/rBp/iNcfkkH6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iLhZwgAAANsAAAAPAAAAAAAAAAAAAAAAAJ8C&#10;AABkcnMvZG93bnJldi54bWxQSwUGAAAAAAQABAD3AAAAjgMAAAAA&#10;">
                <v:imagedata o:title="" r:id="rId4"/>
                <v:path arrowok="t"/>
              </v:shape>
              <w10:wrap type="through" anchorx="margin"/>
            </v:group>
          </w:pict>
        </mc:Fallback>
      </mc:AlternateContent>
    </w:r>
  </w:p>
  <w:p w14:paraId="5B01BB45" w14:textId="3DCEBD9F" w:rsidR="00E02187" w:rsidRDefault="00E02187" w:rsidP="00E02187">
    <w:pPr>
      <w:pStyle w:val="Header"/>
      <w:jc w:val="center"/>
      <w:rPr>
        <w:rFonts w:ascii="Poppins Light" w:hAnsi="Poppins Light" w:cs="Poppins Light"/>
        <w:color w:val="134B8E"/>
        <w:sz w:val="20"/>
        <w:szCs w:val="20"/>
      </w:rPr>
    </w:pPr>
    <w:r w:rsidRPr="009B5C75">
      <w:rPr>
        <w:rFonts w:ascii="Poppins Light" w:hAnsi="Poppins Light" w:cs="Poppins Light"/>
        <w:color w:val="134B8E"/>
        <w:sz w:val="20"/>
        <w:szCs w:val="20"/>
      </w:rPr>
      <w:t>PROGRAM OSNA</w:t>
    </w:r>
    <w:r w:rsidR="007A0E64">
      <w:rPr>
        <w:rFonts w:ascii="Poppins Light" w:hAnsi="Poppins Light" w:cs="Poppins Light"/>
        <w:color w:val="134B8E"/>
        <w:sz w:val="20"/>
        <w:szCs w:val="20"/>
      </w:rPr>
      <w:t>Ž</w:t>
    </w:r>
    <w:r w:rsidRPr="009B5C75">
      <w:rPr>
        <w:rFonts w:ascii="Poppins Light" w:hAnsi="Poppins Light" w:cs="Poppins Light"/>
        <w:color w:val="134B8E"/>
        <w:sz w:val="20"/>
        <w:szCs w:val="20"/>
      </w:rPr>
      <w:t>IVANJA NEZAVISNIH MEDIJA</w:t>
    </w:r>
  </w:p>
  <w:p w14:paraId="0D955138" w14:textId="77777777" w:rsidR="00E02187" w:rsidRDefault="00133607">
    <w:pPr>
      <w:pStyle w:val="Header"/>
    </w:pPr>
    <w:r>
      <w:rPr>
        <w:rFonts w:ascii="Poppins Light" w:hAnsi="Poppins Light" w:cs="Poppins Light"/>
        <w:noProof/>
        <w:color w:val="134B8E"/>
        <w:sz w:val="20"/>
        <w:szCs w:val="20"/>
        <w:lang w:val="en-US"/>
      </w:rPr>
      <w:drawing>
        <wp:anchor distT="0" distB="0" distL="114300" distR="114300" simplePos="0" relativeHeight="251658243" behindDoc="0" locked="0" layoutInCell="1" allowOverlap="1" wp14:anchorId="4895DF6F" wp14:editId="38A985C2">
          <wp:simplePos x="0" y="0"/>
          <wp:positionH relativeFrom="page">
            <wp:posOffset>0</wp:posOffset>
          </wp:positionH>
          <wp:positionV relativeFrom="paragraph">
            <wp:posOffset>161290</wp:posOffset>
          </wp:positionV>
          <wp:extent cx="7559675" cy="32385"/>
          <wp:effectExtent l="0" t="0" r="3175" b="5715"/>
          <wp:wrapSquare wrapText="bothSides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2@3x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4FF"/>
    <w:multiLevelType w:val="hybridMultilevel"/>
    <w:tmpl w:val="01765E08"/>
    <w:lvl w:ilvl="0" w:tplc="C3D2D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71BB"/>
    <w:multiLevelType w:val="hybridMultilevel"/>
    <w:tmpl w:val="1F24F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75"/>
    <w:rsid w:val="00002B41"/>
    <w:rsid w:val="000267EF"/>
    <w:rsid w:val="00035538"/>
    <w:rsid w:val="00053994"/>
    <w:rsid w:val="000A24B3"/>
    <w:rsid w:val="000C1272"/>
    <w:rsid w:val="000C6CDF"/>
    <w:rsid w:val="00126125"/>
    <w:rsid w:val="001309BE"/>
    <w:rsid w:val="00133607"/>
    <w:rsid w:val="00141D5A"/>
    <w:rsid w:val="00150FE6"/>
    <w:rsid w:val="0015149D"/>
    <w:rsid w:val="00175D27"/>
    <w:rsid w:val="001E45D1"/>
    <w:rsid w:val="002511B0"/>
    <w:rsid w:val="00256BB3"/>
    <w:rsid w:val="002F1E69"/>
    <w:rsid w:val="003577ED"/>
    <w:rsid w:val="00370299"/>
    <w:rsid w:val="003908D3"/>
    <w:rsid w:val="003C0DE5"/>
    <w:rsid w:val="00496907"/>
    <w:rsid w:val="00500286"/>
    <w:rsid w:val="00523A92"/>
    <w:rsid w:val="005563AA"/>
    <w:rsid w:val="005872C4"/>
    <w:rsid w:val="005C0FDF"/>
    <w:rsid w:val="005F3A38"/>
    <w:rsid w:val="0061347D"/>
    <w:rsid w:val="00613EF5"/>
    <w:rsid w:val="006419C6"/>
    <w:rsid w:val="006608EE"/>
    <w:rsid w:val="006A7C50"/>
    <w:rsid w:val="006E7040"/>
    <w:rsid w:val="007238E6"/>
    <w:rsid w:val="007410F6"/>
    <w:rsid w:val="007520E2"/>
    <w:rsid w:val="00762CB8"/>
    <w:rsid w:val="007A0E64"/>
    <w:rsid w:val="007F453E"/>
    <w:rsid w:val="007F4806"/>
    <w:rsid w:val="008100FD"/>
    <w:rsid w:val="00820DC7"/>
    <w:rsid w:val="00894AC5"/>
    <w:rsid w:val="008A038A"/>
    <w:rsid w:val="009214F2"/>
    <w:rsid w:val="00924216"/>
    <w:rsid w:val="009849CD"/>
    <w:rsid w:val="00985245"/>
    <w:rsid w:val="009B5C75"/>
    <w:rsid w:val="009E7BD8"/>
    <w:rsid w:val="00A43491"/>
    <w:rsid w:val="00A56142"/>
    <w:rsid w:val="00A92661"/>
    <w:rsid w:val="00AB62E4"/>
    <w:rsid w:val="00AD216F"/>
    <w:rsid w:val="00AD5905"/>
    <w:rsid w:val="00BB2CE8"/>
    <w:rsid w:val="00BB5120"/>
    <w:rsid w:val="00BC2FD8"/>
    <w:rsid w:val="00C03685"/>
    <w:rsid w:val="00C14A29"/>
    <w:rsid w:val="00C74CDB"/>
    <w:rsid w:val="00C9282D"/>
    <w:rsid w:val="00D2354D"/>
    <w:rsid w:val="00D23E5D"/>
    <w:rsid w:val="00D31557"/>
    <w:rsid w:val="00D454D3"/>
    <w:rsid w:val="00D838B6"/>
    <w:rsid w:val="00D84CFC"/>
    <w:rsid w:val="00D84E9F"/>
    <w:rsid w:val="00D97674"/>
    <w:rsid w:val="00DC0814"/>
    <w:rsid w:val="00DD4D5A"/>
    <w:rsid w:val="00DF1725"/>
    <w:rsid w:val="00E02187"/>
    <w:rsid w:val="00E1093B"/>
    <w:rsid w:val="00E43A5C"/>
    <w:rsid w:val="00E6043F"/>
    <w:rsid w:val="00E63BE0"/>
    <w:rsid w:val="00E657E9"/>
    <w:rsid w:val="00EA3DEB"/>
    <w:rsid w:val="00EB4049"/>
    <w:rsid w:val="00EE4BA6"/>
    <w:rsid w:val="00F02D35"/>
    <w:rsid w:val="00F346DE"/>
    <w:rsid w:val="00F64792"/>
    <w:rsid w:val="00F70291"/>
    <w:rsid w:val="3A242D7A"/>
    <w:rsid w:val="4D0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45998"/>
  <w15:chartTrackingRefBased/>
  <w15:docId w15:val="{5C80AAE2-165E-4C90-AE06-6B1C436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75"/>
  </w:style>
  <w:style w:type="paragraph" w:styleId="Footer">
    <w:name w:val="footer"/>
    <w:basedOn w:val="Normal"/>
    <w:link w:val="FooterChar"/>
    <w:uiPriority w:val="99"/>
    <w:unhideWhenUsed/>
    <w:rsid w:val="009B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75"/>
  </w:style>
  <w:style w:type="character" w:styleId="Hyperlink">
    <w:name w:val="Hyperlink"/>
    <w:basedOn w:val="DefaultParagraphFont"/>
    <w:uiPriority w:val="99"/>
    <w:unhideWhenUsed/>
    <w:rsid w:val="00E43A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A5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PustiPricuDaZiv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pcd.b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AD146DFED8243A38415FDDCBC5BC8" ma:contentTypeVersion="11" ma:contentTypeDescription="Create a new document." ma:contentTypeScope="" ma:versionID="9f3df3d88dd888a10b1a760bb4b5bf05">
  <xsd:schema xmlns:xsd="http://www.w3.org/2001/XMLSchema" xmlns:xs="http://www.w3.org/2001/XMLSchema" xmlns:p="http://schemas.microsoft.com/office/2006/metadata/properties" xmlns:ns2="11babc95-53ea-4017-94d6-fa22b41e222b" xmlns:ns3="6854e563-b134-4a5a-88cc-81239b5e3638" targetNamespace="http://schemas.microsoft.com/office/2006/metadata/properties" ma:root="true" ma:fieldsID="b0dcae75c3b5dfb1343b324b74cbdc61" ns2:_="" ns3:_="">
    <xsd:import namespace="11babc95-53ea-4017-94d6-fa22b41e222b"/>
    <xsd:import namespace="6854e563-b134-4a5a-88cc-81239b5e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bc95-53ea-4017-94d6-fa22b41e2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e563-b134-4a5a-88cc-81239b5e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6512C-9058-41BC-923D-5DDF3F7D9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1876B-CD2E-4E95-BB27-DF3AF1CE9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bc95-53ea-4017-94d6-fa22b41e222b"/>
    <ds:schemaRef ds:uri="6854e563-b134-4a5a-88cc-81239b5e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E4E2F-36CE-4F25-8954-EF7CDAA55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34E9D-3D2A-4A01-81E7-E88C6DAA0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Idego 04</dc:creator>
  <cp:keywords/>
  <dc:description/>
  <cp:lastModifiedBy>Marijana Usanovic</cp:lastModifiedBy>
  <cp:revision>72</cp:revision>
  <dcterms:created xsi:type="dcterms:W3CDTF">2018-04-16T07:30:00Z</dcterms:created>
  <dcterms:modified xsi:type="dcterms:W3CDTF">2021-05-11T08:41:00Z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0x010100FF5AD146DFED8243A38415FDDCBC5BC8</vt:lpwstr>
  </property>
</Properties>
</file>