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4"/>
        <w:tblpPr w:leftFromText="180" w:rightFromText="180" w:vertAnchor="text" w:horzAnchor="margin" w:tblpY="528"/>
        <w:tblW w:w="102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255"/>
      </w:tblGrid>
      <w:tr w:rsidR="00DB4499" w14:paraId="0E11C458" w14:textId="77777777" w:rsidTr="00AE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000000" w:themeFill="text1"/>
          </w:tcPr>
          <w:p w14:paraId="3DFF8157" w14:textId="1B8D025A" w:rsidR="00DB4499" w:rsidRPr="00BF57F5" w:rsidRDefault="00DB4499" w:rsidP="00AE5101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bookmarkStart w:id="0" w:name="_Hlk112225947"/>
            <w:bookmarkStart w:id="1" w:name="_Hlk112225912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AESC </w:t>
            </w:r>
            <w:r w:rsidR="00672A33" w:rsidRPr="00672A33">
              <w:rPr>
                <w:rFonts w:asciiTheme="majorHAnsi" w:hAnsiTheme="majorHAnsi" w:cstheme="majorHAnsi"/>
                <w:sz w:val="28"/>
                <w:szCs w:val="28"/>
              </w:rPr>
              <w:t>Lifetime Achievement Award</w:t>
            </w:r>
            <w:r w:rsidR="00672A3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Form </w:t>
            </w:r>
          </w:p>
        </w:tc>
      </w:tr>
      <w:bookmarkEnd w:id="0"/>
    </w:tbl>
    <w:p w14:paraId="323452B3" w14:textId="77777777" w:rsidR="00DB4499" w:rsidRDefault="00DB4499" w:rsidP="00A24FBF"/>
    <w:bookmarkEnd w:id="1"/>
    <w:p w14:paraId="3255FEB5" w14:textId="5AA6205C" w:rsidR="00A24FBF" w:rsidRPr="00086BC2" w:rsidRDefault="00A24FBF" w:rsidP="00A24FBF">
      <w:pPr>
        <w:rPr>
          <w:sz w:val="10"/>
          <w:szCs w:val="10"/>
        </w:rPr>
      </w:pPr>
      <w:r>
        <w:t xml:space="preserve"> </w:t>
      </w:r>
    </w:p>
    <w:p w14:paraId="0436885E" w14:textId="5DD63614" w:rsidR="00672A33" w:rsidRDefault="00672A33" w:rsidP="00672A33">
      <w:pPr>
        <w:spacing w:after="0" w:line="260" w:lineRule="exact"/>
      </w:pPr>
      <w:r>
        <w:t xml:space="preserve">Since 1982, AESC has honored individuals who truly stand out. AESC Awards recognize members for their personal achievements and contribution to their firm, our </w:t>
      </w:r>
      <w:r w:rsidR="002E14C8">
        <w:t>profession,</w:t>
      </w:r>
      <w:r>
        <w:t xml:space="preserve"> and the communities in which we serve.</w:t>
      </w:r>
    </w:p>
    <w:p w14:paraId="3B1A3AD7" w14:textId="77777777" w:rsidR="00672A33" w:rsidRDefault="00672A33" w:rsidP="00672A33">
      <w:pPr>
        <w:spacing w:after="0" w:line="260" w:lineRule="exact"/>
      </w:pPr>
    </w:p>
    <w:p w14:paraId="785028E3" w14:textId="77777777" w:rsidR="00672A33" w:rsidRDefault="00672A33" w:rsidP="00672A33">
      <w:pPr>
        <w:spacing w:after="0" w:line="260" w:lineRule="exact"/>
      </w:pPr>
      <w:r>
        <w:t>The AESC Lifetime Achievement Award is bestowed upon individuals who have demonstrated a lifelong commitment to the profession of executive search and leadership consulting.</w:t>
      </w:r>
    </w:p>
    <w:p w14:paraId="363D840D" w14:textId="77777777" w:rsidR="00672A33" w:rsidRDefault="00672A33" w:rsidP="00672A33">
      <w:pPr>
        <w:spacing w:after="0" w:line="260" w:lineRule="exact"/>
      </w:pPr>
    </w:p>
    <w:p w14:paraId="70FFBCAA" w14:textId="77777777" w:rsidR="00672A33" w:rsidRDefault="00672A33" w:rsidP="00672A33">
      <w:pPr>
        <w:spacing w:after="0" w:line="260" w:lineRule="exact"/>
      </w:pPr>
      <w:r>
        <w:t>Nominees should have a long and distinguished career in executive search and/ or leadership consulting. As practitioners, they should clearly rise above the rest and have outstanding reputations. They could be considered icons in the profession and unquestionably meritorious of the recognition. </w:t>
      </w:r>
    </w:p>
    <w:p w14:paraId="1DF5ACB6" w14:textId="77777777" w:rsidR="00672A33" w:rsidRDefault="00672A33" w:rsidP="00672A33">
      <w:pPr>
        <w:spacing w:after="0" w:line="260" w:lineRule="exact"/>
      </w:pPr>
    </w:p>
    <w:p w14:paraId="257B8901" w14:textId="1DD28399" w:rsidR="00672A33" w:rsidRDefault="00672A33" w:rsidP="00672A33">
      <w:pPr>
        <w:spacing w:after="0" w:line="260" w:lineRule="exact"/>
      </w:pPr>
      <w:r>
        <w:t xml:space="preserve">Recipients are recognized at AESC Conferences. For further details on the nomination process and submission deadlines, click </w:t>
      </w:r>
      <w:hyperlink r:id="rId9" w:history="1">
        <w:r w:rsidRPr="00672A33">
          <w:rPr>
            <w:rStyle w:val="Hyperlink"/>
          </w:rPr>
          <w:t>here</w:t>
        </w:r>
      </w:hyperlink>
      <w:r>
        <w:t>. </w:t>
      </w:r>
    </w:p>
    <w:p w14:paraId="4333D4AD" w14:textId="24D1F39D" w:rsidR="00672A33" w:rsidRDefault="00672A33" w:rsidP="00672A33">
      <w:pPr>
        <w:spacing w:after="0" w:line="260" w:lineRule="exact"/>
      </w:pPr>
      <w:r>
        <w:t> </w:t>
      </w:r>
    </w:p>
    <w:p w14:paraId="333B7BC2" w14:textId="719A3713" w:rsidR="00464EAF" w:rsidRPr="002319BE" w:rsidRDefault="00464EAF" w:rsidP="00464EAF">
      <w:pPr>
        <w:spacing w:after="0" w:line="260" w:lineRule="exact"/>
        <w:rPr>
          <w:b/>
          <w:bCs/>
          <w:color w:val="000000" w:themeColor="text1"/>
          <w:sz w:val="24"/>
          <w:szCs w:val="24"/>
        </w:rPr>
      </w:pPr>
      <w:r w:rsidRPr="002319BE">
        <w:rPr>
          <w:b/>
          <w:bCs/>
          <w:color w:val="000000" w:themeColor="text1"/>
          <w:sz w:val="24"/>
          <w:szCs w:val="24"/>
        </w:rPr>
        <w:t xml:space="preserve">ELIGIBILITY: </w:t>
      </w:r>
    </w:p>
    <w:p w14:paraId="0C078D88" w14:textId="5EB6ADC8" w:rsidR="00464EAF" w:rsidRDefault="00464EAF" w:rsidP="002A5C0A">
      <w:pPr>
        <w:spacing w:after="300" w:line="280" w:lineRule="exact"/>
      </w:pPr>
      <w:r>
        <w:t xml:space="preserve">Only AESC members in good standing are eligible to be recipients of AESC Awards. If you have any questions about your eligibility or are interested in AESC membership, please contact </w:t>
      </w:r>
      <w:bookmarkStart w:id="2" w:name="_Hlk112225966"/>
      <w:r>
        <w:fldChar w:fldCharType="begin"/>
      </w:r>
      <w:r>
        <w:instrText xml:space="preserve"> HYPERLINK "mailto:awards@aesc.org?subject=AESC%20Awards%20Inquiry" </w:instrText>
      </w:r>
      <w:r>
        <w:fldChar w:fldCharType="separate"/>
      </w:r>
      <w:r w:rsidR="008A51EB" w:rsidRPr="0087090C">
        <w:rPr>
          <w:rStyle w:val="Hyperlink"/>
        </w:rPr>
        <w:t>awards@aesc.org</w:t>
      </w:r>
      <w:r>
        <w:rPr>
          <w:rStyle w:val="Hyperlink"/>
        </w:rPr>
        <w:fldChar w:fldCharType="end"/>
      </w:r>
      <w:r>
        <w:t xml:space="preserve"> </w:t>
      </w:r>
      <w:bookmarkEnd w:id="2"/>
    </w:p>
    <w:p w14:paraId="35465050" w14:textId="0EC6E568" w:rsidR="00882C1D" w:rsidRDefault="00464EAF" w:rsidP="002A5C0A">
      <w:pPr>
        <w:spacing w:after="0" w:line="260" w:lineRule="exact"/>
      </w:pPr>
      <w:r w:rsidRPr="002319BE">
        <w:rPr>
          <w:b/>
          <w:bCs/>
          <w:color w:val="000000" w:themeColor="text1"/>
          <w:sz w:val="24"/>
          <w:szCs w:val="24"/>
        </w:rPr>
        <w:t>I</w:t>
      </w:r>
      <w:r w:rsidR="002A5C0A" w:rsidRPr="002319BE">
        <w:rPr>
          <w:b/>
          <w:bCs/>
          <w:color w:val="000000" w:themeColor="text1"/>
          <w:sz w:val="24"/>
          <w:szCs w:val="24"/>
        </w:rPr>
        <w:t>NSTRUCTIONS</w:t>
      </w:r>
      <w:r w:rsidRPr="002319BE">
        <w:rPr>
          <w:b/>
          <w:bCs/>
          <w:color w:val="000000" w:themeColor="text1"/>
          <w:sz w:val="24"/>
          <w:szCs w:val="24"/>
        </w:rPr>
        <w:t>:</w:t>
      </w:r>
      <w:r w:rsidRPr="002319BE">
        <w:rPr>
          <w:color w:val="000000" w:themeColor="text1"/>
        </w:rPr>
        <w:t xml:space="preserve"> </w:t>
      </w:r>
      <w:r>
        <w:br/>
        <w:t xml:space="preserve">Please input responses in the fields below. Incomplete submissions will not be considered. </w:t>
      </w:r>
      <w:r w:rsidR="00882C1D">
        <w:t xml:space="preserve">Nominations are shared with the Nominating and Governance Committees of the AESC Councils or Board of Directors. </w:t>
      </w:r>
      <w:r>
        <w:t xml:space="preserve">All nominations should be emailed to </w:t>
      </w:r>
      <w:hyperlink r:id="rId10" w:history="1">
        <w:r w:rsidR="008A51EB" w:rsidRPr="0087090C">
          <w:rPr>
            <w:rStyle w:val="Hyperlink"/>
          </w:rPr>
          <w:t>awards@aesc.org</w:t>
        </w:r>
      </w:hyperlink>
      <w:r>
        <w:t xml:space="preserve">. </w:t>
      </w:r>
      <w:r w:rsidR="002A5C0A">
        <w:t xml:space="preserve"> </w:t>
      </w:r>
    </w:p>
    <w:p w14:paraId="132E5370" w14:textId="7343BAB0" w:rsidR="001B52F7" w:rsidRDefault="001B52F7" w:rsidP="00464EAF">
      <w:pPr>
        <w:spacing w:line="260" w:lineRule="exact"/>
        <w:rPr>
          <w:i/>
          <w:iCs/>
          <w:sz w:val="20"/>
          <w:szCs w:val="20"/>
        </w:rPr>
      </w:pPr>
    </w:p>
    <w:p w14:paraId="085DEB53" w14:textId="66A001C5" w:rsidR="001B52F7" w:rsidRPr="001B52F7" w:rsidRDefault="001B52F7" w:rsidP="001B52F7">
      <w:pPr>
        <w:spacing w:line="260" w:lineRule="exact"/>
        <w:jc w:val="center"/>
        <w:rPr>
          <w:b/>
          <w:bCs/>
          <w:sz w:val="20"/>
          <w:szCs w:val="20"/>
        </w:rPr>
      </w:pPr>
      <w:r w:rsidRPr="001B52F7">
        <w:rPr>
          <w:b/>
          <w:bCs/>
          <w:sz w:val="20"/>
          <w:szCs w:val="20"/>
        </w:rPr>
        <w:t>APPLICANT INFORMATION</w:t>
      </w:r>
    </w:p>
    <w:tbl>
      <w:tblPr>
        <w:tblStyle w:val="TableGrid"/>
        <w:tblW w:w="1016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165"/>
      </w:tblGrid>
      <w:tr w:rsidR="002A5C0A" w14:paraId="34CBEED7" w14:textId="77777777" w:rsidTr="003E0B5C">
        <w:tc>
          <w:tcPr>
            <w:tcW w:w="10165" w:type="dxa"/>
            <w:shd w:val="clear" w:color="auto" w:fill="E7E6E6" w:themeFill="background2"/>
          </w:tcPr>
          <w:p w14:paraId="145C06A2" w14:textId="77777777" w:rsidR="002A5C0A" w:rsidRDefault="002A5C0A" w:rsidP="00855811"/>
          <w:p w14:paraId="65FCEEA7" w14:textId="335C6FD5" w:rsidR="003E0B5C" w:rsidRDefault="002A5C0A" w:rsidP="003E0B5C">
            <w:pPr>
              <w:spacing w:line="200" w:lineRule="exact"/>
            </w:pPr>
            <w:r>
              <w:t>Your Full Name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2A5C0A" w14:paraId="651059D7" w14:textId="77777777" w:rsidTr="00BF57F5">
              <w:trPr>
                <w:trHeight w:val="264"/>
              </w:trPr>
              <w:tc>
                <w:tcPr>
                  <w:tcW w:w="9805" w:type="dxa"/>
                  <w:shd w:val="clear" w:color="auto" w:fill="FFFFFF" w:themeFill="background1"/>
                </w:tcPr>
                <w:p w14:paraId="35B1121B" w14:textId="5E138C2A" w:rsidR="00BF57F5" w:rsidRDefault="00BF57F5" w:rsidP="00BF57F5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0485B071" w14:textId="141478C7" w:rsidR="003E0B5C" w:rsidRDefault="003E0B5C" w:rsidP="00855811"/>
          <w:p w14:paraId="332A130C" w14:textId="25CA7C95" w:rsidR="003E0B5C" w:rsidRDefault="003E0B5C" w:rsidP="003E0B5C">
            <w:pPr>
              <w:spacing w:line="200" w:lineRule="exact"/>
            </w:pPr>
            <w:r>
              <w:t>Your Title</w:t>
            </w:r>
          </w:p>
          <w:tbl>
            <w:tblPr>
              <w:tblpPr w:leftFromText="180" w:rightFromText="180" w:vertAnchor="text" w:horzAnchor="page" w:tblpX="141" w:tblpY="188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3E0B5C" w14:paraId="0548AD22" w14:textId="77777777" w:rsidTr="00D5060C">
              <w:trPr>
                <w:trHeight w:val="264"/>
              </w:trPr>
              <w:tc>
                <w:tcPr>
                  <w:tcW w:w="9805" w:type="dxa"/>
                  <w:shd w:val="clear" w:color="auto" w:fill="FFFFFF" w:themeFill="background1"/>
                </w:tcPr>
                <w:p w14:paraId="70298E65" w14:textId="77777777" w:rsidR="003E0B5C" w:rsidRDefault="003E0B5C" w:rsidP="00BF57F5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706A2569" w14:textId="5026AF51" w:rsidR="003E0B5C" w:rsidRDefault="003E0B5C" w:rsidP="00855811"/>
          <w:p w14:paraId="388A6405" w14:textId="5BEE5362" w:rsidR="003E0B5C" w:rsidRDefault="003E0B5C" w:rsidP="003E0B5C">
            <w:pPr>
              <w:spacing w:line="200" w:lineRule="exact"/>
            </w:pPr>
            <w:r>
              <w:t>Your Country</w:t>
            </w:r>
          </w:p>
          <w:tbl>
            <w:tblPr>
              <w:tblpPr w:leftFromText="180" w:rightFromText="180" w:vertAnchor="text" w:horzAnchor="page" w:tblpX="141" w:tblpY="188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3E0B5C" w14:paraId="20AAD34F" w14:textId="77777777" w:rsidTr="00D5060C">
              <w:trPr>
                <w:trHeight w:val="264"/>
              </w:trPr>
              <w:tc>
                <w:tcPr>
                  <w:tcW w:w="9805" w:type="dxa"/>
                  <w:shd w:val="clear" w:color="auto" w:fill="FFFFFF" w:themeFill="background1"/>
                </w:tcPr>
                <w:p w14:paraId="302BF034" w14:textId="77777777" w:rsidR="003E0B5C" w:rsidRDefault="003E0B5C" w:rsidP="00BF57F5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77209894" w14:textId="54793E10" w:rsidR="003E0B5C" w:rsidRDefault="003E0B5C" w:rsidP="00855811"/>
          <w:p w14:paraId="4B2C8766" w14:textId="7F0A1CB6" w:rsidR="003E0B5C" w:rsidRDefault="003E0B5C" w:rsidP="003E0B5C">
            <w:pPr>
              <w:spacing w:line="200" w:lineRule="exact"/>
            </w:pPr>
            <w:r>
              <w:t>Your F</w:t>
            </w:r>
            <w:r w:rsidR="007245D9">
              <w:t>irm</w:t>
            </w:r>
            <w:r>
              <w:t xml:space="preserve"> Name</w:t>
            </w:r>
          </w:p>
          <w:tbl>
            <w:tblPr>
              <w:tblpPr w:leftFromText="180" w:rightFromText="180" w:vertAnchor="text" w:horzAnchor="page" w:tblpX="141" w:tblpY="188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3E0B5C" w14:paraId="423F42E7" w14:textId="77777777" w:rsidTr="00D5060C">
              <w:trPr>
                <w:trHeight w:val="264"/>
              </w:trPr>
              <w:tc>
                <w:tcPr>
                  <w:tcW w:w="9805" w:type="dxa"/>
                  <w:shd w:val="clear" w:color="auto" w:fill="FFFFFF" w:themeFill="background1"/>
                </w:tcPr>
                <w:p w14:paraId="06533C5C" w14:textId="77777777" w:rsidR="003E0B5C" w:rsidRDefault="003E0B5C" w:rsidP="00BF57F5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4A4EC6C6" w14:textId="77777777" w:rsidR="003E0B5C" w:rsidRDefault="003E0B5C" w:rsidP="00855811"/>
          <w:p w14:paraId="02F96608" w14:textId="6F38AEEE" w:rsidR="003E0B5C" w:rsidRDefault="003E0B5C" w:rsidP="00855811"/>
        </w:tc>
      </w:tr>
    </w:tbl>
    <w:p w14:paraId="1D9CECF9" w14:textId="5D5046AA" w:rsidR="00464EAF" w:rsidRDefault="00464EAF" w:rsidP="00464EAF">
      <w:pPr>
        <w:spacing w:line="260" w:lineRule="exact"/>
        <w:rPr>
          <w:i/>
          <w:iCs/>
          <w:sz w:val="20"/>
          <w:szCs w:val="20"/>
        </w:rPr>
      </w:pPr>
    </w:p>
    <w:p w14:paraId="6BB3C8CA" w14:textId="00DC1C0D" w:rsidR="00464EAF" w:rsidRDefault="00464EAF" w:rsidP="00464EAF">
      <w:pPr>
        <w:spacing w:line="260" w:lineRule="exact"/>
        <w:rPr>
          <w:i/>
          <w:iCs/>
          <w:sz w:val="20"/>
          <w:szCs w:val="20"/>
        </w:rPr>
      </w:pPr>
    </w:p>
    <w:p w14:paraId="172CCA2F" w14:textId="77777777" w:rsidR="00C84A83" w:rsidRDefault="00C84A83" w:rsidP="00464EAF">
      <w:pPr>
        <w:spacing w:line="260" w:lineRule="exact"/>
        <w:rPr>
          <w:i/>
          <w:iCs/>
          <w:sz w:val="20"/>
          <w:szCs w:val="20"/>
        </w:rPr>
      </w:pPr>
    </w:p>
    <w:p w14:paraId="1B2198C0" w14:textId="39F5510E" w:rsidR="00464EAF" w:rsidRDefault="00464EAF" w:rsidP="00464EAF">
      <w:pPr>
        <w:spacing w:line="260" w:lineRule="exact"/>
        <w:rPr>
          <w:i/>
          <w:iCs/>
          <w:sz w:val="20"/>
          <w:szCs w:val="20"/>
        </w:rPr>
      </w:pPr>
    </w:p>
    <w:p w14:paraId="31957F92" w14:textId="08B2EAF3" w:rsidR="001B52F7" w:rsidRPr="001B52F7" w:rsidRDefault="001B52F7" w:rsidP="001B52F7">
      <w:pPr>
        <w:spacing w:line="26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1B52F7">
        <w:rPr>
          <w:b/>
          <w:bCs/>
          <w:sz w:val="20"/>
          <w:szCs w:val="20"/>
        </w:rPr>
        <w:t xml:space="preserve"> INFORMATION</w:t>
      </w:r>
    </w:p>
    <w:p w14:paraId="286C196D" w14:textId="77777777" w:rsidR="00464EAF" w:rsidRDefault="00464EAF" w:rsidP="00464EAF">
      <w:pPr>
        <w:spacing w:line="260" w:lineRule="exact"/>
        <w:rPr>
          <w:i/>
          <w:iCs/>
          <w:sz w:val="20"/>
          <w:szCs w:val="20"/>
        </w:rPr>
      </w:pPr>
    </w:p>
    <w:tbl>
      <w:tblPr>
        <w:tblStyle w:val="TableGrid"/>
        <w:tblW w:w="1016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165"/>
      </w:tblGrid>
      <w:tr w:rsidR="007245D9" w14:paraId="12CAF7E5" w14:textId="77777777" w:rsidTr="00D5060C">
        <w:tc>
          <w:tcPr>
            <w:tcW w:w="10165" w:type="dxa"/>
            <w:shd w:val="clear" w:color="auto" w:fill="E7E6E6" w:themeFill="background2"/>
          </w:tcPr>
          <w:p w14:paraId="409AB848" w14:textId="77777777" w:rsidR="007245D9" w:rsidRDefault="007245D9" w:rsidP="00D5060C"/>
          <w:p w14:paraId="6AB5C9EE" w14:textId="2322B67C" w:rsidR="007245D9" w:rsidRPr="007245D9" w:rsidRDefault="007245D9" w:rsidP="007245D9">
            <w:pPr>
              <w:spacing w:line="180" w:lineRule="exact"/>
              <w:rPr>
                <w:sz w:val="16"/>
                <w:szCs w:val="16"/>
              </w:rPr>
            </w:pPr>
            <w:r w:rsidRPr="001D7AEC">
              <w:t>Nominee’s Full Name</w:t>
            </w:r>
            <w:r w:rsidRPr="001D7AEC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page" w:tblpX="141" w:tblpY="188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7245D9" w14:paraId="79C7DC04" w14:textId="77777777" w:rsidTr="007245D9">
              <w:trPr>
                <w:trHeight w:val="264"/>
              </w:trPr>
              <w:tc>
                <w:tcPr>
                  <w:tcW w:w="9720" w:type="dxa"/>
                  <w:shd w:val="clear" w:color="auto" w:fill="FFFFFF" w:themeFill="background1"/>
                </w:tcPr>
                <w:p w14:paraId="2DBE54CC" w14:textId="77777777" w:rsidR="007245D9" w:rsidRDefault="007245D9" w:rsidP="00BF57F5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0350715B" w14:textId="77777777" w:rsidR="007245D9" w:rsidRDefault="007245D9" w:rsidP="00D5060C"/>
          <w:p w14:paraId="401952C0" w14:textId="1D64F45E" w:rsidR="007245D9" w:rsidRDefault="007245D9" w:rsidP="00D5060C">
            <w:pPr>
              <w:spacing w:line="200" w:lineRule="exact"/>
            </w:pPr>
            <w:r w:rsidRPr="001D7AEC">
              <w:t>Nominee’s</w:t>
            </w:r>
            <w:r>
              <w:t xml:space="preserve"> Title</w:t>
            </w:r>
          </w:p>
          <w:tbl>
            <w:tblPr>
              <w:tblpPr w:leftFromText="180" w:rightFromText="180" w:vertAnchor="text" w:horzAnchor="page" w:tblpX="141" w:tblpY="188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7245D9" w14:paraId="5ADA47EF" w14:textId="77777777" w:rsidTr="00D5060C">
              <w:trPr>
                <w:trHeight w:val="264"/>
              </w:trPr>
              <w:tc>
                <w:tcPr>
                  <w:tcW w:w="9805" w:type="dxa"/>
                  <w:shd w:val="clear" w:color="auto" w:fill="FFFFFF" w:themeFill="background1"/>
                </w:tcPr>
                <w:p w14:paraId="26886D6A" w14:textId="77777777" w:rsidR="007245D9" w:rsidRDefault="007245D9" w:rsidP="00BF57F5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03068028" w14:textId="77777777" w:rsidR="007245D9" w:rsidRDefault="007245D9" w:rsidP="00D5060C"/>
          <w:p w14:paraId="2B6F3A53" w14:textId="581093F5" w:rsidR="007245D9" w:rsidRDefault="007245D9" w:rsidP="00D5060C">
            <w:pPr>
              <w:spacing w:line="200" w:lineRule="exact"/>
            </w:pPr>
            <w:r w:rsidRPr="001D7AEC">
              <w:t>Nominee’s</w:t>
            </w:r>
            <w:r>
              <w:t xml:space="preserve"> Firm Name</w:t>
            </w:r>
          </w:p>
          <w:tbl>
            <w:tblPr>
              <w:tblpPr w:leftFromText="180" w:rightFromText="180" w:vertAnchor="text" w:horzAnchor="page" w:tblpX="141" w:tblpY="188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7245D9" w14:paraId="32144B50" w14:textId="77777777" w:rsidTr="00D5060C">
              <w:trPr>
                <w:trHeight w:val="264"/>
              </w:trPr>
              <w:tc>
                <w:tcPr>
                  <w:tcW w:w="9805" w:type="dxa"/>
                  <w:shd w:val="clear" w:color="auto" w:fill="FFFFFF" w:themeFill="background1"/>
                </w:tcPr>
                <w:p w14:paraId="651D5A0B" w14:textId="57FC2F03" w:rsidR="007245D9" w:rsidRDefault="007245D9" w:rsidP="00BF57F5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4F9A0471" w14:textId="77777777" w:rsidR="007245D9" w:rsidRDefault="007245D9" w:rsidP="00D5060C"/>
          <w:p w14:paraId="62A94EB9" w14:textId="43BEEAC2" w:rsidR="007245D9" w:rsidRDefault="007245D9" w:rsidP="00D5060C">
            <w:pPr>
              <w:spacing w:line="200" w:lineRule="exact"/>
            </w:pPr>
            <w:r w:rsidRPr="001D7AEC">
              <w:t>Nominee’s</w:t>
            </w:r>
            <w:r>
              <w:t xml:space="preserve"> Biography </w:t>
            </w:r>
            <w:r w:rsidRPr="007245D9">
              <w:rPr>
                <w:rFonts w:cstheme="minorHAnsi"/>
                <w:sz w:val="20"/>
                <w:szCs w:val="20"/>
              </w:rPr>
              <w:t>– (URL from Firm website)</w:t>
            </w:r>
          </w:p>
          <w:tbl>
            <w:tblPr>
              <w:tblpPr w:leftFromText="180" w:rightFromText="180" w:vertAnchor="text" w:horzAnchor="page" w:tblpX="141" w:tblpY="188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7245D9" w14:paraId="263C21DF" w14:textId="77777777" w:rsidTr="00D5060C">
              <w:trPr>
                <w:trHeight w:val="264"/>
              </w:trPr>
              <w:tc>
                <w:tcPr>
                  <w:tcW w:w="9805" w:type="dxa"/>
                  <w:shd w:val="clear" w:color="auto" w:fill="FFFFFF" w:themeFill="background1"/>
                </w:tcPr>
                <w:p w14:paraId="143DE9B9" w14:textId="77777777" w:rsidR="007245D9" w:rsidRDefault="007245D9" w:rsidP="00BF57F5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6BEC1C4F" w14:textId="77777777" w:rsidR="007245D9" w:rsidRDefault="007245D9" w:rsidP="00D5060C"/>
          <w:p w14:paraId="5C06FAA8" w14:textId="77777777" w:rsidR="007245D9" w:rsidRDefault="007245D9" w:rsidP="00D5060C"/>
        </w:tc>
      </w:tr>
    </w:tbl>
    <w:p w14:paraId="7B4E56A2" w14:textId="77777777" w:rsidR="00464EAF" w:rsidRDefault="00464EAF" w:rsidP="00464EAF">
      <w:pPr>
        <w:spacing w:line="260" w:lineRule="exact"/>
        <w:rPr>
          <w:i/>
          <w:iCs/>
          <w:sz w:val="20"/>
          <w:szCs w:val="20"/>
        </w:rPr>
      </w:pPr>
    </w:p>
    <w:p w14:paraId="2C975EFF" w14:textId="77777777" w:rsidR="000F4494" w:rsidRDefault="000F4494"/>
    <w:p w14:paraId="3428EAF5" w14:textId="21CDC8AD" w:rsidR="0073559A" w:rsidRDefault="00D063E5">
      <w:r w:rsidRPr="00D063E5">
        <w:t>Nominees should have a long and distinguished career in executive search and/ or leadership consulting. As practitioners, they should clearly rise above the rest, and have outstanding reputations. They could be considered icons in the profession and unquestionably meritorious of the recognition.</w:t>
      </w:r>
    </w:p>
    <w:tbl>
      <w:tblPr>
        <w:tblStyle w:val="TableGrid"/>
        <w:tblW w:w="1025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255"/>
      </w:tblGrid>
      <w:tr w:rsidR="00F264A7" w14:paraId="69292ED0" w14:textId="77777777" w:rsidTr="00500589">
        <w:tc>
          <w:tcPr>
            <w:tcW w:w="10255" w:type="dxa"/>
            <w:shd w:val="clear" w:color="auto" w:fill="E7E6E6" w:themeFill="background2"/>
          </w:tcPr>
          <w:p w14:paraId="316BEE1B" w14:textId="77777777" w:rsidR="00FF4BD7" w:rsidRDefault="00FF4BD7"/>
          <w:p w14:paraId="3888A044" w14:textId="3EBCD957" w:rsidR="00F264A7" w:rsidRDefault="00F264A7">
            <w:r w:rsidRPr="00F264A7">
              <w:t xml:space="preserve">Provide a </w:t>
            </w:r>
            <w:r w:rsidR="00D063E5">
              <w:t xml:space="preserve">detailed </w:t>
            </w:r>
            <w:r w:rsidRPr="00F264A7">
              <w:t>description of how the nominee meets the qualification of the award. Please reference specific examples and include measurable results when applicable.</w:t>
            </w:r>
            <w:r w:rsidR="001B52F7">
              <w:t xml:space="preserve"> </w:t>
            </w:r>
            <w:r w:rsidR="00B53C59">
              <w:t>(should be less than 300 words)</w:t>
            </w:r>
          </w:p>
          <w:tbl>
            <w:tblPr>
              <w:tblpPr w:leftFromText="180" w:rightFromText="180" w:vertAnchor="text" w:horzAnchor="page" w:tblpX="141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15"/>
            </w:tblGrid>
            <w:tr w:rsidR="00F264A7" w14:paraId="3A2957AA" w14:textId="77777777" w:rsidTr="00500589">
              <w:trPr>
                <w:trHeight w:val="2100"/>
              </w:trPr>
              <w:tc>
                <w:tcPr>
                  <w:tcW w:w="9715" w:type="dxa"/>
                  <w:shd w:val="clear" w:color="auto" w:fill="FFFFFF" w:themeFill="background1"/>
                </w:tcPr>
                <w:p w14:paraId="5B92791B" w14:textId="43628FE4" w:rsidR="00A84963" w:rsidRDefault="00A84963"/>
                <w:p w14:paraId="3736E3D0" w14:textId="77777777" w:rsidR="00500589" w:rsidRDefault="00500589"/>
                <w:p w14:paraId="4229E926" w14:textId="77777777" w:rsidR="00A84963" w:rsidRDefault="00A84963"/>
                <w:p w14:paraId="6A6B46A4" w14:textId="77777777" w:rsidR="00A84963" w:rsidRDefault="00A84963"/>
                <w:p w14:paraId="05158F26" w14:textId="4FCE6F10" w:rsidR="00A84963" w:rsidRDefault="00A84963"/>
                <w:p w14:paraId="3D87A41C" w14:textId="77777777" w:rsidR="00500589" w:rsidRDefault="00500589"/>
                <w:p w14:paraId="43A3C695" w14:textId="77777777" w:rsidR="00A84963" w:rsidRDefault="00A84963"/>
                <w:p w14:paraId="6BEAC79A" w14:textId="77777777" w:rsidR="00A84963" w:rsidRDefault="00A84963"/>
                <w:p w14:paraId="3B5B571A" w14:textId="7D060B41" w:rsidR="00A84963" w:rsidRDefault="00A84963"/>
              </w:tc>
            </w:tr>
          </w:tbl>
          <w:p w14:paraId="52A35709" w14:textId="77777777" w:rsidR="00F264A7" w:rsidRDefault="00F264A7"/>
          <w:p w14:paraId="58164385" w14:textId="1F63CC5A" w:rsidR="00F264A7" w:rsidRDefault="00F264A7"/>
        </w:tc>
      </w:tr>
    </w:tbl>
    <w:p w14:paraId="1628FD4F" w14:textId="52367187" w:rsidR="00F264A7" w:rsidRDefault="00F264A7"/>
    <w:p w14:paraId="0DAE2688" w14:textId="77777777" w:rsidR="007245D9" w:rsidRDefault="007245D9"/>
    <w:p w14:paraId="61F25109" w14:textId="77777777" w:rsidR="00FD0EE8" w:rsidRDefault="00FD0EE8"/>
    <w:tbl>
      <w:tblPr>
        <w:tblStyle w:val="TableGrid"/>
        <w:tblW w:w="1025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255"/>
      </w:tblGrid>
      <w:tr w:rsidR="00FF4BD7" w14:paraId="60DDE171" w14:textId="77777777" w:rsidTr="00500589">
        <w:tc>
          <w:tcPr>
            <w:tcW w:w="10255" w:type="dxa"/>
            <w:shd w:val="clear" w:color="auto" w:fill="E7E6E6" w:themeFill="background2"/>
          </w:tcPr>
          <w:p w14:paraId="39C6B871" w14:textId="77777777" w:rsidR="00FF4BD7" w:rsidRDefault="00FF4BD7" w:rsidP="00405258"/>
          <w:p w14:paraId="179E8EFC" w14:textId="00293CE9" w:rsidR="00FF4BD7" w:rsidRDefault="00FF4BD7" w:rsidP="00405258">
            <w:r w:rsidRPr="00FF4BD7">
              <w:t>How has the nominee’s work contributed to the growth and evolution of the profession?  Please reference specific examples and include measurable results when applicable</w:t>
            </w:r>
            <w:r w:rsidRPr="00F264A7">
              <w:t>.</w:t>
            </w:r>
            <w:r w:rsidR="001B52F7">
              <w:t xml:space="preserve"> (should be less than 300 words)</w:t>
            </w:r>
          </w:p>
          <w:tbl>
            <w:tblPr>
              <w:tblpPr w:leftFromText="180" w:rightFromText="180" w:vertAnchor="text" w:horzAnchor="page" w:tblpX="141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38"/>
            </w:tblGrid>
            <w:tr w:rsidR="00FF4BD7" w14:paraId="08885806" w14:textId="77777777" w:rsidTr="00500589">
              <w:trPr>
                <w:trHeight w:val="1968"/>
              </w:trPr>
              <w:tc>
                <w:tcPr>
                  <w:tcW w:w="9738" w:type="dxa"/>
                  <w:shd w:val="clear" w:color="auto" w:fill="FFFFFF" w:themeFill="background1"/>
                </w:tcPr>
                <w:p w14:paraId="5B168A2C" w14:textId="77777777" w:rsidR="00FF4BD7" w:rsidRDefault="00FF4BD7" w:rsidP="00405258"/>
                <w:p w14:paraId="739C6B8D" w14:textId="77777777" w:rsidR="00A84963" w:rsidRDefault="00A84963" w:rsidP="00405258"/>
                <w:p w14:paraId="1E71792D" w14:textId="77777777" w:rsidR="00A84963" w:rsidRDefault="00A84963" w:rsidP="00405258"/>
                <w:p w14:paraId="121DD481" w14:textId="77777777" w:rsidR="00A84963" w:rsidRDefault="00A84963" w:rsidP="00405258"/>
                <w:p w14:paraId="3D57F9B8" w14:textId="77777777" w:rsidR="00A84963" w:rsidRDefault="00A84963" w:rsidP="00405258"/>
                <w:p w14:paraId="5E527666" w14:textId="77777777" w:rsidR="00A84963" w:rsidRDefault="00A84963" w:rsidP="00405258"/>
                <w:p w14:paraId="1C419801" w14:textId="77777777" w:rsidR="00A84963" w:rsidRDefault="00A84963" w:rsidP="00405258"/>
                <w:p w14:paraId="38E01B69" w14:textId="1C950731" w:rsidR="00A84963" w:rsidRDefault="00A84963" w:rsidP="00405258"/>
              </w:tc>
            </w:tr>
          </w:tbl>
          <w:p w14:paraId="71A59F97" w14:textId="77777777" w:rsidR="00FF4BD7" w:rsidRDefault="00FF4BD7" w:rsidP="00405258"/>
          <w:p w14:paraId="79E853A5" w14:textId="77777777" w:rsidR="00FF4BD7" w:rsidRDefault="00FF4BD7" w:rsidP="00405258"/>
        </w:tc>
      </w:tr>
    </w:tbl>
    <w:p w14:paraId="151AA208" w14:textId="281BB1CB" w:rsidR="00FF4BD7" w:rsidRDefault="00FF4BD7"/>
    <w:p w14:paraId="49808553" w14:textId="62878D0E" w:rsidR="00FD0EE8" w:rsidRDefault="00FD0EE8"/>
    <w:p w14:paraId="053B2C01" w14:textId="77777777" w:rsidR="00FD0EE8" w:rsidRDefault="00FD0EE8"/>
    <w:tbl>
      <w:tblPr>
        <w:tblStyle w:val="TableGrid"/>
        <w:tblW w:w="1025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255"/>
      </w:tblGrid>
      <w:tr w:rsidR="00A84963" w14:paraId="37C6E2C0" w14:textId="77777777" w:rsidTr="00500589">
        <w:tc>
          <w:tcPr>
            <w:tcW w:w="10255" w:type="dxa"/>
            <w:shd w:val="clear" w:color="auto" w:fill="E7E6E6" w:themeFill="background2"/>
          </w:tcPr>
          <w:p w14:paraId="04B6FAEA" w14:textId="77777777" w:rsidR="00A84963" w:rsidRDefault="00A84963" w:rsidP="00405258"/>
          <w:p w14:paraId="7AC4A04C" w14:textId="60AF2DC1" w:rsidR="00A84963" w:rsidRDefault="00A84963" w:rsidP="00405258">
            <w:r w:rsidRPr="00A84963">
              <w:t>How has the nominee contributed to or supported AESC?  Please reference specific examples and include measurable results when applicable</w:t>
            </w:r>
            <w:r w:rsidRPr="00F264A7">
              <w:t>.</w:t>
            </w:r>
            <w:r w:rsidR="001B52F7">
              <w:t xml:space="preserve"> (should be less than 300 words)</w:t>
            </w:r>
          </w:p>
          <w:tbl>
            <w:tblPr>
              <w:tblpPr w:leftFromText="180" w:rightFromText="180" w:vertAnchor="text" w:horzAnchor="page" w:tblpX="141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625"/>
            </w:tblGrid>
            <w:tr w:rsidR="00A84963" w14:paraId="7DD46FFB" w14:textId="77777777" w:rsidTr="00500589">
              <w:trPr>
                <w:trHeight w:val="2100"/>
              </w:trPr>
              <w:tc>
                <w:tcPr>
                  <w:tcW w:w="9625" w:type="dxa"/>
                  <w:shd w:val="clear" w:color="auto" w:fill="FFFFFF" w:themeFill="background1"/>
                </w:tcPr>
                <w:p w14:paraId="243ABBFE" w14:textId="00978418" w:rsidR="00A84963" w:rsidRDefault="00A84963" w:rsidP="00405258"/>
                <w:p w14:paraId="5A928C15" w14:textId="77777777" w:rsidR="00A84963" w:rsidRDefault="00A84963" w:rsidP="00405258"/>
                <w:p w14:paraId="13BB4AAE" w14:textId="77777777" w:rsidR="00A84963" w:rsidRDefault="00A84963" w:rsidP="00405258"/>
                <w:p w14:paraId="357DE085" w14:textId="77777777" w:rsidR="00A84963" w:rsidRDefault="00A84963" w:rsidP="00405258"/>
                <w:p w14:paraId="62BACE5F" w14:textId="77777777" w:rsidR="00A84963" w:rsidRDefault="00A84963" w:rsidP="00405258"/>
                <w:p w14:paraId="1EB413CB" w14:textId="77777777" w:rsidR="00A84963" w:rsidRDefault="00A84963" w:rsidP="00405258"/>
                <w:p w14:paraId="1E895EEE" w14:textId="77777777" w:rsidR="00A84963" w:rsidRDefault="00A84963" w:rsidP="00405258"/>
                <w:p w14:paraId="644673C6" w14:textId="7D681F65" w:rsidR="00A84963" w:rsidRDefault="00A84963" w:rsidP="00405258"/>
              </w:tc>
            </w:tr>
          </w:tbl>
          <w:p w14:paraId="59D8F674" w14:textId="77777777" w:rsidR="00A84963" w:rsidRDefault="00A84963" w:rsidP="00405258"/>
          <w:p w14:paraId="7373AD29" w14:textId="77777777" w:rsidR="00A84963" w:rsidRDefault="00A84963" w:rsidP="00405258"/>
        </w:tc>
      </w:tr>
    </w:tbl>
    <w:p w14:paraId="5C821044" w14:textId="68068104" w:rsidR="00A84963" w:rsidRDefault="00A84963"/>
    <w:p w14:paraId="5C906712" w14:textId="29CFC6B4" w:rsidR="0048670F" w:rsidRDefault="0048670F"/>
    <w:p w14:paraId="2306B0A3" w14:textId="52B312C0" w:rsidR="007245D9" w:rsidRDefault="007245D9"/>
    <w:p w14:paraId="3AE3346B" w14:textId="395EB4CE" w:rsidR="007245D9" w:rsidRDefault="007245D9"/>
    <w:p w14:paraId="014B04B4" w14:textId="360013E8" w:rsidR="007245D9" w:rsidRDefault="007245D9"/>
    <w:p w14:paraId="72F58581" w14:textId="0BA2EF27" w:rsidR="00C84A83" w:rsidRPr="001B52F7" w:rsidRDefault="00C84A83" w:rsidP="00C84A83">
      <w:pPr>
        <w:spacing w:line="260" w:lineRule="exact"/>
        <w:jc w:val="center"/>
        <w:rPr>
          <w:b/>
          <w:bCs/>
          <w:sz w:val="20"/>
          <w:szCs w:val="20"/>
        </w:rPr>
      </w:pPr>
      <w:bookmarkStart w:id="3" w:name="_Hlk112226242"/>
      <w:r>
        <w:rPr>
          <w:b/>
          <w:bCs/>
          <w:sz w:val="20"/>
          <w:szCs w:val="20"/>
        </w:rPr>
        <w:t>REFERENCES</w:t>
      </w:r>
    </w:p>
    <w:bookmarkEnd w:id="3"/>
    <w:p w14:paraId="3C086CB2" w14:textId="77777777" w:rsidR="007245D9" w:rsidRDefault="007245D9"/>
    <w:p w14:paraId="60FDB585" w14:textId="02A8B981" w:rsidR="0048670F" w:rsidRDefault="00AC2F3D">
      <w:r w:rsidRPr="00AC2F3D">
        <w:t xml:space="preserve">Nominations for the AESC </w:t>
      </w:r>
      <w:r w:rsidR="006D38E3">
        <w:t>Lifetime Achievement Award</w:t>
      </w:r>
      <w:r w:rsidRPr="00AC2F3D">
        <w:t xml:space="preserve"> must include references from a peer, colleague or client.</w:t>
      </w:r>
    </w:p>
    <w:tbl>
      <w:tblPr>
        <w:tblStyle w:val="TableGrid"/>
        <w:tblW w:w="1016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165"/>
      </w:tblGrid>
      <w:tr w:rsidR="007245D9" w14:paraId="04670AB3" w14:textId="77777777" w:rsidTr="00D5060C">
        <w:tc>
          <w:tcPr>
            <w:tcW w:w="10165" w:type="dxa"/>
            <w:shd w:val="clear" w:color="auto" w:fill="E7E6E6" w:themeFill="background2"/>
          </w:tcPr>
          <w:p w14:paraId="51D7369B" w14:textId="77777777" w:rsidR="007245D9" w:rsidRDefault="007245D9" w:rsidP="00D5060C"/>
          <w:p w14:paraId="4856AC27" w14:textId="6938385E" w:rsidR="007245D9" w:rsidRPr="007245D9" w:rsidRDefault="007245D9" w:rsidP="00D5060C">
            <w:pPr>
              <w:spacing w:line="180" w:lineRule="exact"/>
            </w:pPr>
            <w:r w:rsidRPr="0048670F">
              <w:t>Reference 1 Full Name</w:t>
            </w:r>
          </w:p>
          <w:tbl>
            <w:tblPr>
              <w:tblpPr w:leftFromText="180" w:rightFromText="180" w:vertAnchor="text" w:horzAnchor="page" w:tblpX="141" w:tblpY="188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7245D9" w14:paraId="55C56375" w14:textId="77777777" w:rsidTr="00D5060C">
              <w:trPr>
                <w:trHeight w:val="264"/>
              </w:trPr>
              <w:tc>
                <w:tcPr>
                  <w:tcW w:w="9720" w:type="dxa"/>
                  <w:shd w:val="clear" w:color="auto" w:fill="FFFFFF" w:themeFill="background1"/>
                </w:tcPr>
                <w:p w14:paraId="401737D3" w14:textId="77777777" w:rsidR="007245D9" w:rsidRDefault="007245D9" w:rsidP="00BF57F5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10855620" w14:textId="77777777" w:rsidR="007245D9" w:rsidRDefault="007245D9" w:rsidP="00D5060C"/>
          <w:p w14:paraId="2EFAE5B7" w14:textId="77777777" w:rsidR="00F11CFC" w:rsidRDefault="00F11CFC" w:rsidP="00F11CFC">
            <w:pPr>
              <w:spacing w:line="180" w:lineRule="exact"/>
            </w:pPr>
            <w:r w:rsidRPr="0048670F">
              <w:t>Reference 1 Email</w:t>
            </w:r>
          </w:p>
          <w:tbl>
            <w:tblPr>
              <w:tblpPr w:leftFromText="180" w:rightFromText="180" w:vertAnchor="text" w:horzAnchor="page" w:tblpX="141" w:tblpY="188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7245D9" w14:paraId="0C4B419A" w14:textId="77777777" w:rsidTr="00F11CFC">
              <w:trPr>
                <w:trHeight w:val="264"/>
              </w:trPr>
              <w:tc>
                <w:tcPr>
                  <w:tcW w:w="9720" w:type="dxa"/>
                  <w:shd w:val="clear" w:color="auto" w:fill="FFFFFF" w:themeFill="background1"/>
                </w:tcPr>
                <w:p w14:paraId="1C51E1AC" w14:textId="77777777" w:rsidR="007245D9" w:rsidRDefault="007245D9" w:rsidP="00BF57F5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3E207AAD" w14:textId="2146B2D3" w:rsidR="007245D9" w:rsidRDefault="007245D9" w:rsidP="00D5060C"/>
          <w:p w14:paraId="304716A7" w14:textId="2743D807" w:rsidR="00882C1D" w:rsidRDefault="00882C1D" w:rsidP="00882C1D">
            <w:pPr>
              <w:spacing w:line="200" w:lineRule="exact"/>
            </w:pPr>
            <w:r w:rsidRPr="0048670F">
              <w:t xml:space="preserve">Reference </w:t>
            </w:r>
          </w:p>
          <w:tbl>
            <w:tblPr>
              <w:tblpPr w:leftFromText="180" w:rightFromText="180" w:vertAnchor="text" w:horzAnchor="page" w:tblpX="141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15"/>
            </w:tblGrid>
            <w:tr w:rsidR="00882C1D" w14:paraId="5A734B78" w14:textId="77777777" w:rsidTr="00A24D53">
              <w:trPr>
                <w:trHeight w:val="2100"/>
              </w:trPr>
              <w:tc>
                <w:tcPr>
                  <w:tcW w:w="9715" w:type="dxa"/>
                  <w:shd w:val="clear" w:color="auto" w:fill="FFFFFF" w:themeFill="background1"/>
                </w:tcPr>
                <w:p w14:paraId="0CABB6D7" w14:textId="77777777" w:rsidR="00882C1D" w:rsidRDefault="00882C1D" w:rsidP="00882C1D"/>
                <w:p w14:paraId="3292206F" w14:textId="77777777" w:rsidR="00882C1D" w:rsidRDefault="00882C1D" w:rsidP="00882C1D"/>
                <w:p w14:paraId="2AF3235C" w14:textId="77777777" w:rsidR="00882C1D" w:rsidRDefault="00882C1D" w:rsidP="00882C1D"/>
                <w:p w14:paraId="4CA03C84" w14:textId="77777777" w:rsidR="00882C1D" w:rsidRDefault="00882C1D" w:rsidP="00882C1D"/>
                <w:p w14:paraId="3A3E615B" w14:textId="77777777" w:rsidR="00882C1D" w:rsidRDefault="00882C1D" w:rsidP="00882C1D"/>
                <w:p w14:paraId="0629ABE4" w14:textId="77777777" w:rsidR="00882C1D" w:rsidRDefault="00882C1D" w:rsidP="00882C1D"/>
                <w:p w14:paraId="07B3F66A" w14:textId="77777777" w:rsidR="00882C1D" w:rsidRDefault="00882C1D" w:rsidP="00882C1D"/>
                <w:p w14:paraId="1E00F6E8" w14:textId="77777777" w:rsidR="00882C1D" w:rsidRDefault="00882C1D" w:rsidP="00882C1D"/>
                <w:p w14:paraId="260CF72D" w14:textId="77777777" w:rsidR="00882C1D" w:rsidRDefault="00882C1D" w:rsidP="00882C1D"/>
              </w:tc>
            </w:tr>
          </w:tbl>
          <w:p w14:paraId="0A71D745" w14:textId="77777777" w:rsidR="007245D9" w:rsidRDefault="007245D9" w:rsidP="00D5060C"/>
          <w:p w14:paraId="4C5C1A3A" w14:textId="77777777" w:rsidR="007245D9" w:rsidRDefault="007245D9" w:rsidP="00D5060C"/>
        </w:tc>
      </w:tr>
    </w:tbl>
    <w:p w14:paraId="3799104B" w14:textId="3DD88B78" w:rsidR="0048670F" w:rsidRDefault="0048670F"/>
    <w:p w14:paraId="376B5D80" w14:textId="2CEEC859" w:rsidR="00882C1D" w:rsidRDefault="00882C1D"/>
    <w:p w14:paraId="5F88D7CB" w14:textId="1FCB824E" w:rsidR="00882C1D" w:rsidRDefault="00882C1D"/>
    <w:p w14:paraId="5D52B1F7" w14:textId="48824372" w:rsidR="00882C1D" w:rsidRDefault="00882C1D"/>
    <w:p w14:paraId="486249C6" w14:textId="7DB51734" w:rsidR="00882C1D" w:rsidRDefault="00882C1D"/>
    <w:p w14:paraId="274823C6" w14:textId="15911C67" w:rsidR="00882C1D" w:rsidRDefault="00882C1D"/>
    <w:p w14:paraId="02F03B41" w14:textId="551DE9C1" w:rsidR="00882C1D" w:rsidRDefault="00882C1D"/>
    <w:p w14:paraId="779D7358" w14:textId="77777777" w:rsidR="00882C1D" w:rsidRDefault="00882C1D"/>
    <w:tbl>
      <w:tblPr>
        <w:tblStyle w:val="TableGrid"/>
        <w:tblW w:w="1016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165"/>
      </w:tblGrid>
      <w:tr w:rsidR="00882C1D" w14:paraId="3B5B9406" w14:textId="77777777" w:rsidTr="00A24D53">
        <w:tc>
          <w:tcPr>
            <w:tcW w:w="10165" w:type="dxa"/>
            <w:shd w:val="clear" w:color="auto" w:fill="E7E6E6" w:themeFill="background2"/>
          </w:tcPr>
          <w:p w14:paraId="565843D0" w14:textId="77777777" w:rsidR="00882C1D" w:rsidRDefault="00882C1D" w:rsidP="00A24D53"/>
          <w:p w14:paraId="132E7535" w14:textId="1BF40E49" w:rsidR="00882C1D" w:rsidRPr="007245D9" w:rsidRDefault="00882C1D" w:rsidP="00A24D53">
            <w:pPr>
              <w:spacing w:line="180" w:lineRule="exact"/>
            </w:pPr>
            <w:r w:rsidRPr="0048670F">
              <w:t xml:space="preserve">Reference </w:t>
            </w:r>
            <w:r>
              <w:t>2</w:t>
            </w:r>
            <w:r w:rsidRPr="0048670F">
              <w:t xml:space="preserve"> Full Name</w:t>
            </w:r>
          </w:p>
          <w:tbl>
            <w:tblPr>
              <w:tblpPr w:leftFromText="180" w:rightFromText="180" w:vertAnchor="text" w:horzAnchor="page" w:tblpX="141" w:tblpY="188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882C1D" w14:paraId="28570E8E" w14:textId="77777777" w:rsidTr="00A24D53">
              <w:trPr>
                <w:trHeight w:val="264"/>
              </w:trPr>
              <w:tc>
                <w:tcPr>
                  <w:tcW w:w="9720" w:type="dxa"/>
                  <w:shd w:val="clear" w:color="auto" w:fill="FFFFFF" w:themeFill="background1"/>
                </w:tcPr>
                <w:p w14:paraId="78532248" w14:textId="77777777" w:rsidR="00882C1D" w:rsidRDefault="00882C1D" w:rsidP="00A24D53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2ED634BB" w14:textId="77777777" w:rsidR="00882C1D" w:rsidRDefault="00882C1D" w:rsidP="00A24D53"/>
          <w:p w14:paraId="6AB1A6EC" w14:textId="099F69EA" w:rsidR="00882C1D" w:rsidRDefault="00882C1D" w:rsidP="00A24D53">
            <w:pPr>
              <w:spacing w:line="180" w:lineRule="exact"/>
            </w:pPr>
            <w:r w:rsidRPr="0048670F">
              <w:t xml:space="preserve">Reference </w:t>
            </w:r>
            <w:r>
              <w:t>2</w:t>
            </w:r>
            <w:r w:rsidRPr="0048670F">
              <w:t xml:space="preserve"> Email</w:t>
            </w:r>
          </w:p>
          <w:tbl>
            <w:tblPr>
              <w:tblpPr w:leftFromText="180" w:rightFromText="180" w:vertAnchor="text" w:horzAnchor="page" w:tblpX="141" w:tblpY="188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20"/>
            </w:tblGrid>
            <w:tr w:rsidR="00882C1D" w14:paraId="6FC5316D" w14:textId="77777777" w:rsidTr="00A24D53">
              <w:trPr>
                <w:trHeight w:val="264"/>
              </w:trPr>
              <w:tc>
                <w:tcPr>
                  <w:tcW w:w="9720" w:type="dxa"/>
                  <w:shd w:val="clear" w:color="auto" w:fill="FFFFFF" w:themeFill="background1"/>
                </w:tcPr>
                <w:p w14:paraId="3C5DA664" w14:textId="77777777" w:rsidR="00882C1D" w:rsidRDefault="00882C1D" w:rsidP="00A24D53">
                  <w:pPr>
                    <w:tabs>
                      <w:tab w:val="left" w:pos="6620"/>
                    </w:tabs>
                  </w:pPr>
                </w:p>
              </w:tc>
            </w:tr>
          </w:tbl>
          <w:p w14:paraId="7B062066" w14:textId="77777777" w:rsidR="00882C1D" w:rsidRDefault="00882C1D" w:rsidP="00A24D53"/>
          <w:p w14:paraId="3515E85C" w14:textId="77777777" w:rsidR="00882C1D" w:rsidRDefault="00882C1D" w:rsidP="00A24D53">
            <w:pPr>
              <w:spacing w:line="200" w:lineRule="exact"/>
            </w:pPr>
            <w:r w:rsidRPr="0048670F">
              <w:t xml:space="preserve">Reference </w:t>
            </w:r>
          </w:p>
          <w:tbl>
            <w:tblPr>
              <w:tblpPr w:leftFromText="180" w:rightFromText="180" w:vertAnchor="text" w:horzAnchor="page" w:tblpX="141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9715"/>
            </w:tblGrid>
            <w:tr w:rsidR="00882C1D" w14:paraId="4CDAE89C" w14:textId="77777777" w:rsidTr="00A24D53">
              <w:trPr>
                <w:trHeight w:val="2100"/>
              </w:trPr>
              <w:tc>
                <w:tcPr>
                  <w:tcW w:w="9715" w:type="dxa"/>
                  <w:shd w:val="clear" w:color="auto" w:fill="FFFFFF" w:themeFill="background1"/>
                </w:tcPr>
                <w:p w14:paraId="247FDC47" w14:textId="77777777" w:rsidR="00882C1D" w:rsidRDefault="00882C1D" w:rsidP="00A24D53"/>
                <w:p w14:paraId="583254E0" w14:textId="77777777" w:rsidR="00882C1D" w:rsidRDefault="00882C1D" w:rsidP="00A24D53"/>
                <w:p w14:paraId="1DEF0159" w14:textId="77777777" w:rsidR="00882C1D" w:rsidRDefault="00882C1D" w:rsidP="00A24D53"/>
                <w:p w14:paraId="7513835A" w14:textId="77777777" w:rsidR="00882C1D" w:rsidRDefault="00882C1D" w:rsidP="00A24D53"/>
                <w:p w14:paraId="08A3139A" w14:textId="77777777" w:rsidR="00882C1D" w:rsidRDefault="00882C1D" w:rsidP="00A24D53"/>
                <w:p w14:paraId="7333B0D1" w14:textId="77777777" w:rsidR="00882C1D" w:rsidRDefault="00882C1D" w:rsidP="00A24D53"/>
                <w:p w14:paraId="211332C5" w14:textId="77777777" w:rsidR="00882C1D" w:rsidRDefault="00882C1D" w:rsidP="00A24D53"/>
                <w:p w14:paraId="788F7852" w14:textId="77777777" w:rsidR="00882C1D" w:rsidRDefault="00882C1D" w:rsidP="00A24D53"/>
                <w:p w14:paraId="3307C9F1" w14:textId="77777777" w:rsidR="00882C1D" w:rsidRDefault="00882C1D" w:rsidP="00A24D53"/>
              </w:tc>
            </w:tr>
          </w:tbl>
          <w:p w14:paraId="051A7C25" w14:textId="77777777" w:rsidR="00882C1D" w:rsidRDefault="00882C1D" w:rsidP="00A24D53"/>
          <w:p w14:paraId="64195841" w14:textId="77777777" w:rsidR="00882C1D" w:rsidRDefault="00882C1D" w:rsidP="00A24D53"/>
        </w:tc>
      </w:tr>
    </w:tbl>
    <w:p w14:paraId="32B02031" w14:textId="77777777" w:rsidR="007245D9" w:rsidRDefault="007245D9"/>
    <w:tbl>
      <w:tblPr>
        <w:tblStyle w:val="GridTable5Dark-Accent4"/>
        <w:tblpPr w:leftFromText="180" w:rightFromText="180" w:vertAnchor="text" w:horzAnchor="margin" w:tblpY="528"/>
        <w:tblW w:w="102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255"/>
      </w:tblGrid>
      <w:tr w:rsidR="002A5C0A" w14:paraId="371B2E1D" w14:textId="77777777" w:rsidTr="00B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000000" w:themeFill="text1"/>
          </w:tcPr>
          <w:p w14:paraId="70C7ABEA" w14:textId="1D51D996" w:rsidR="002A5C0A" w:rsidRPr="00BF57F5" w:rsidRDefault="002A5C0A" w:rsidP="002A5C0A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BF57F5">
              <w:rPr>
                <w:rFonts w:asciiTheme="majorHAnsi" w:hAnsiTheme="majorHAnsi" w:cstheme="majorHAnsi"/>
                <w:sz w:val="28"/>
                <w:szCs w:val="28"/>
              </w:rPr>
              <w:t xml:space="preserve">Please email your completed nomination and references to </w:t>
            </w:r>
            <w:r w:rsidR="008A51EB">
              <w:rPr>
                <w:rFonts w:asciiTheme="majorHAnsi" w:hAnsiTheme="majorHAnsi" w:cstheme="majorHAnsi"/>
                <w:sz w:val="28"/>
                <w:szCs w:val="28"/>
              </w:rPr>
              <w:t>awards</w:t>
            </w:r>
            <w:r w:rsidRPr="00BF57F5">
              <w:rPr>
                <w:rFonts w:asciiTheme="majorHAnsi" w:hAnsiTheme="majorHAnsi" w:cstheme="majorHAnsi"/>
                <w:sz w:val="28"/>
                <w:szCs w:val="28"/>
              </w:rPr>
              <w:t>@aesc.org.</w:t>
            </w:r>
          </w:p>
        </w:tc>
      </w:tr>
    </w:tbl>
    <w:p w14:paraId="1FC796B1" w14:textId="77777777" w:rsidR="0048670F" w:rsidRDefault="0048670F"/>
    <w:sectPr w:rsidR="0048670F" w:rsidSect="002A5C0A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E719" w14:textId="77777777" w:rsidR="00562EA0" w:rsidRDefault="00562EA0" w:rsidP="00C84A83">
      <w:pPr>
        <w:spacing w:after="0" w:line="240" w:lineRule="auto"/>
      </w:pPr>
      <w:r>
        <w:separator/>
      </w:r>
    </w:p>
  </w:endnote>
  <w:endnote w:type="continuationSeparator" w:id="0">
    <w:p w14:paraId="0CF13989" w14:textId="77777777" w:rsidR="00562EA0" w:rsidRDefault="00562EA0" w:rsidP="00C8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B03F" w14:textId="16E83DE2" w:rsidR="00C84A83" w:rsidRDefault="002319BE">
    <w:pPr>
      <w:pStyle w:val="Footer"/>
    </w:pPr>
    <w:r>
      <w:rPr>
        <w:noProof/>
      </w:rPr>
      <w:drawing>
        <wp:inline distT="0" distB="0" distL="0" distR="0" wp14:anchorId="3959E0D6" wp14:editId="48133FE4">
          <wp:extent cx="2412365" cy="311150"/>
          <wp:effectExtent l="0" t="0" r="6985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36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F2F3" w14:textId="77777777" w:rsidR="00562EA0" w:rsidRDefault="00562EA0" w:rsidP="00C84A83">
      <w:pPr>
        <w:spacing w:after="0" w:line="240" w:lineRule="auto"/>
      </w:pPr>
      <w:r>
        <w:separator/>
      </w:r>
    </w:p>
  </w:footnote>
  <w:footnote w:type="continuationSeparator" w:id="0">
    <w:p w14:paraId="20E896CC" w14:textId="77777777" w:rsidR="00562EA0" w:rsidRDefault="00562EA0" w:rsidP="00C84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A7"/>
    <w:rsid w:val="00086BC2"/>
    <w:rsid w:val="00091BC9"/>
    <w:rsid w:val="000F4494"/>
    <w:rsid w:val="00167A54"/>
    <w:rsid w:val="001B52F7"/>
    <w:rsid w:val="001D7AEC"/>
    <w:rsid w:val="002316A0"/>
    <w:rsid w:val="002319BE"/>
    <w:rsid w:val="002A5C0A"/>
    <w:rsid w:val="002D429B"/>
    <w:rsid w:val="002E14C8"/>
    <w:rsid w:val="003347AB"/>
    <w:rsid w:val="00364668"/>
    <w:rsid w:val="003E0B5C"/>
    <w:rsid w:val="00464EAF"/>
    <w:rsid w:val="0048670F"/>
    <w:rsid w:val="004D227C"/>
    <w:rsid w:val="00500589"/>
    <w:rsid w:val="005130E4"/>
    <w:rsid w:val="00526E1F"/>
    <w:rsid w:val="00562EA0"/>
    <w:rsid w:val="005958EE"/>
    <w:rsid w:val="00672061"/>
    <w:rsid w:val="00672A33"/>
    <w:rsid w:val="006D38E3"/>
    <w:rsid w:val="007245D9"/>
    <w:rsid w:val="007337C5"/>
    <w:rsid w:val="0073559A"/>
    <w:rsid w:val="007E70C1"/>
    <w:rsid w:val="0085111A"/>
    <w:rsid w:val="0087457C"/>
    <w:rsid w:val="00882C1D"/>
    <w:rsid w:val="008A51EB"/>
    <w:rsid w:val="008C1D93"/>
    <w:rsid w:val="00A24FBF"/>
    <w:rsid w:val="00A55D4D"/>
    <w:rsid w:val="00A84963"/>
    <w:rsid w:val="00AC2F3D"/>
    <w:rsid w:val="00AD693C"/>
    <w:rsid w:val="00B53C59"/>
    <w:rsid w:val="00B8418B"/>
    <w:rsid w:val="00BF57F5"/>
    <w:rsid w:val="00C04717"/>
    <w:rsid w:val="00C84A83"/>
    <w:rsid w:val="00CF140D"/>
    <w:rsid w:val="00D04A08"/>
    <w:rsid w:val="00D063E5"/>
    <w:rsid w:val="00DB4499"/>
    <w:rsid w:val="00EF14C4"/>
    <w:rsid w:val="00F11CFC"/>
    <w:rsid w:val="00F264A7"/>
    <w:rsid w:val="00FD0EE8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F30D5"/>
  <w15:chartTrackingRefBased/>
  <w15:docId w15:val="{FD72411D-6144-455F-ABAB-A5D6EECB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A24F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64E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A83"/>
  </w:style>
  <w:style w:type="paragraph" w:styleId="Footer">
    <w:name w:val="footer"/>
    <w:basedOn w:val="Normal"/>
    <w:link w:val="FooterChar"/>
    <w:uiPriority w:val="99"/>
    <w:unhideWhenUsed/>
    <w:rsid w:val="00C8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wards@aesc.org?subject=AESC%20Awards%20Inquir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esc.org/aesc-aw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84A28CCB6B24B980139A1E46660D2" ma:contentTypeVersion="13" ma:contentTypeDescription="Create a new document." ma:contentTypeScope="" ma:versionID="4a4543f353c74b39960bf1ab88e4a551">
  <xsd:schema xmlns:xsd="http://www.w3.org/2001/XMLSchema" xmlns:xs="http://www.w3.org/2001/XMLSchema" xmlns:p="http://schemas.microsoft.com/office/2006/metadata/properties" xmlns:ns3="92d79b89-1b56-4bf7-879f-820952cf0865" xmlns:ns4="777116d0-9e15-450e-9b54-83d0c9f728f1" targetNamespace="http://schemas.microsoft.com/office/2006/metadata/properties" ma:root="true" ma:fieldsID="5056a42f89189c732e9b4e9f3ddb90cc" ns3:_="" ns4:_="">
    <xsd:import namespace="92d79b89-1b56-4bf7-879f-820952cf0865"/>
    <xsd:import namespace="777116d0-9e15-450e-9b54-83d0c9f72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79b89-1b56-4bf7-879f-820952cf0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16d0-9e15-450e-9b54-83d0c9f72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869B2-57AE-4A12-B57C-5A9FBE322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5A7C7-8BC3-46E3-9D1E-9F75FC2AB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79b89-1b56-4bf7-879f-820952cf0865"/>
    <ds:schemaRef ds:uri="777116d0-9e15-450e-9b54-83d0c9f72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D9FDE-CD16-45AD-896D-48AD4D898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Hailer</dc:creator>
  <cp:keywords/>
  <dc:description/>
  <cp:lastModifiedBy>Kayla Terry</cp:lastModifiedBy>
  <cp:revision>4</cp:revision>
  <dcterms:created xsi:type="dcterms:W3CDTF">2022-08-30T18:04:00Z</dcterms:created>
  <dcterms:modified xsi:type="dcterms:W3CDTF">2022-08-30T20:35:00Z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0x010100E8684A28CCB6B24B980139A1E46660D2</vt:lpwstr>
  </property>
</Properties>
</file>