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FE72" w14:textId="0F658064" w:rsidR="00E22F74" w:rsidRPr="008E231F" w:rsidRDefault="006D769A" w:rsidP="00E22F74">
      <w:pPr>
        <w:pStyle w:val="Kop1"/>
        <w:rPr>
          <w:color w:val="333333" w:themeColor="text1"/>
          <w:sz w:val="24"/>
          <w:szCs w:val="24"/>
          <w:lang w:eastAsia="en-US"/>
        </w:rPr>
      </w:pPr>
      <w:r w:rsidRPr="008E231F">
        <w:rPr>
          <w:color w:val="333333" w:themeColor="text1"/>
          <w:sz w:val="24"/>
          <w:szCs w:val="24"/>
          <w:lang w:eastAsia="en-US"/>
        </w:rPr>
        <w:t>Herken de signalen van dwingende controle om femicide te stoppen</w:t>
      </w:r>
    </w:p>
    <w:p w14:paraId="11BE8641" w14:textId="6989DCCF" w:rsidR="00CA2A00" w:rsidRPr="00CA2A00" w:rsidRDefault="006D769A" w:rsidP="00E22F74">
      <w:pPr>
        <w:pStyle w:val="BodyHvdM"/>
        <w:rPr>
          <w:b/>
          <w:bCs/>
        </w:rPr>
      </w:pPr>
      <w:r>
        <w:rPr>
          <w:b/>
          <w:bCs/>
        </w:rPr>
        <w:t>Elke acht dagen wordt in Nederland een vrouw vermoord</w:t>
      </w:r>
      <w:r w:rsidR="00B80D4C">
        <w:rPr>
          <w:b/>
          <w:bCs/>
        </w:rPr>
        <w:t>. Vaak</w:t>
      </w:r>
      <w:r>
        <w:rPr>
          <w:b/>
          <w:bCs/>
        </w:rPr>
        <w:t xml:space="preserve"> door haar (ex-)partner. </w:t>
      </w:r>
      <w:r w:rsidR="00B80D4C">
        <w:rPr>
          <w:b/>
          <w:bCs/>
        </w:rPr>
        <w:t>In veel gevallen gaat daar</w:t>
      </w:r>
      <w:r w:rsidR="00683A35">
        <w:rPr>
          <w:b/>
          <w:bCs/>
        </w:rPr>
        <w:t xml:space="preserve"> een periode van dwingende controle aan vooraf: gedrag waarbij iemands vrijheid stap voor stap wordt beperkt. Wat begint als liefde en aandacht, kan veranderen in een onveilige relatie.</w:t>
      </w:r>
      <w:r>
        <w:rPr>
          <w:b/>
          <w:bCs/>
        </w:rPr>
        <w:t xml:space="preserve"> </w:t>
      </w:r>
      <w:r w:rsidR="00CA2A00" w:rsidRPr="00CA2A00">
        <w:rPr>
          <w:b/>
          <w:bCs/>
        </w:rPr>
        <w:t>Femicide raakt vrouwen en meisjes van alle leeftijden en achtergronden. Door signalen te herkennen</w:t>
      </w:r>
      <w:r w:rsidR="00CA2A00">
        <w:rPr>
          <w:b/>
          <w:bCs/>
        </w:rPr>
        <w:t>, kan je helpen het geweld te stoppen.</w:t>
      </w:r>
    </w:p>
    <w:p w14:paraId="60663C3B" w14:textId="77777777" w:rsidR="00683A35" w:rsidRDefault="00683A35" w:rsidP="00E22F74">
      <w:pPr>
        <w:pStyle w:val="BodyHvdM"/>
        <w:rPr>
          <w:b/>
          <w:bCs/>
        </w:rPr>
      </w:pPr>
    </w:p>
    <w:p w14:paraId="2F7F3EC3" w14:textId="73B6A4CC" w:rsidR="006D4789" w:rsidRDefault="006D4789" w:rsidP="00E22F74">
      <w:pPr>
        <w:pStyle w:val="BodyHvdM"/>
        <w:rPr>
          <w:b/>
          <w:bCs/>
        </w:rPr>
      </w:pPr>
      <w:r>
        <w:rPr>
          <w:b/>
          <w:bCs/>
        </w:rPr>
        <w:t>Wanneer ingrijpen?</w:t>
      </w:r>
    </w:p>
    <w:p w14:paraId="363CC2AA" w14:textId="0868350E" w:rsidR="00185A7E" w:rsidRPr="00185A7E" w:rsidRDefault="00185A7E" w:rsidP="00E22F74">
      <w:pPr>
        <w:pStyle w:val="BodyHvdM"/>
      </w:pPr>
      <w:r>
        <w:t xml:space="preserve">Twijfel je of gedrag in een relatie nog gezond is? Let dan op signalen die iemand steeds meer beperken of angst aanjagen. Dwingende controle sluipt </w:t>
      </w:r>
      <w:r w:rsidR="0033599A">
        <w:t>langzaam in een relatie</w:t>
      </w:r>
      <w:r>
        <w:t xml:space="preserve">, maar is vaak te herkennen aan duidelijk gedrag en veranderingen in iemands doen en laten.  </w:t>
      </w:r>
    </w:p>
    <w:p w14:paraId="74EC670B" w14:textId="77777777" w:rsidR="002B1EB3" w:rsidRDefault="002B1EB3" w:rsidP="00E22F74">
      <w:pPr>
        <w:pStyle w:val="BodyHvdM"/>
      </w:pPr>
    </w:p>
    <w:p w14:paraId="49C12E23" w14:textId="06F901B1" w:rsidR="002B1EB3" w:rsidRDefault="00437723" w:rsidP="00E22F74">
      <w:pPr>
        <w:pStyle w:val="BodyHvdM"/>
        <w:rPr>
          <w:b/>
          <w:bCs/>
        </w:rPr>
      </w:pPr>
      <w:r>
        <w:rPr>
          <w:b/>
          <w:bCs/>
        </w:rPr>
        <w:t>T</w:t>
      </w:r>
      <w:r w:rsidR="002B1EB3">
        <w:rPr>
          <w:b/>
          <w:bCs/>
        </w:rPr>
        <w:t>ien signalen van dwingen</w:t>
      </w:r>
      <w:r>
        <w:rPr>
          <w:b/>
          <w:bCs/>
        </w:rPr>
        <w:t>d</w:t>
      </w:r>
      <w:r w:rsidR="002B1EB3">
        <w:rPr>
          <w:b/>
          <w:bCs/>
        </w:rPr>
        <w:t>e controle</w:t>
      </w:r>
    </w:p>
    <w:p w14:paraId="210F5B5B" w14:textId="2F9413FA" w:rsidR="009D087F" w:rsidRDefault="009D087F" w:rsidP="008E231F">
      <w:pPr>
        <w:pStyle w:val="BodyHvdMOpsomming"/>
        <w:numPr>
          <w:ilvl w:val="0"/>
          <w:numId w:val="31"/>
        </w:numPr>
      </w:pPr>
      <w:r>
        <w:t>Onvoldoende rekening houden met verwachtingen en behoeften van de partner</w:t>
      </w:r>
    </w:p>
    <w:p w14:paraId="237B104E" w14:textId="47A63394" w:rsidR="00437723" w:rsidRDefault="00437723" w:rsidP="008E231F">
      <w:pPr>
        <w:pStyle w:val="BodyHvdMOpsomming"/>
        <w:numPr>
          <w:ilvl w:val="0"/>
          <w:numId w:val="31"/>
        </w:numPr>
      </w:pPr>
      <w:r>
        <w:t>Chantage of manipulatie</w:t>
      </w:r>
    </w:p>
    <w:p w14:paraId="2A91330E" w14:textId="69C03278" w:rsidR="00437723" w:rsidRDefault="00437723" w:rsidP="008E231F">
      <w:pPr>
        <w:pStyle w:val="BodyHvdMOpsomming"/>
        <w:numPr>
          <w:ilvl w:val="0"/>
          <w:numId w:val="31"/>
        </w:numPr>
      </w:pPr>
      <w:r>
        <w:t>Steeds willen weten waar de ander is en met wie</w:t>
      </w:r>
    </w:p>
    <w:p w14:paraId="45020883" w14:textId="201644C2" w:rsidR="00437723" w:rsidRDefault="00437723" w:rsidP="008E231F">
      <w:pPr>
        <w:pStyle w:val="BodyHvdMOpsomming"/>
        <w:numPr>
          <w:ilvl w:val="0"/>
          <w:numId w:val="31"/>
        </w:numPr>
      </w:pPr>
      <w:r>
        <w:t>Weghouden bij familie en vrienden</w:t>
      </w:r>
    </w:p>
    <w:p w14:paraId="0F337ECD" w14:textId="3A049E58" w:rsidR="00437723" w:rsidRDefault="00437723" w:rsidP="008E231F">
      <w:pPr>
        <w:pStyle w:val="BodyHvdMOpsomming"/>
        <w:numPr>
          <w:ilvl w:val="0"/>
          <w:numId w:val="31"/>
        </w:numPr>
      </w:pPr>
      <w:r>
        <w:t>Niet alleen naar een afspraak mogen gaan</w:t>
      </w:r>
    </w:p>
    <w:p w14:paraId="28B8EFD2" w14:textId="56A772E4" w:rsidR="00437723" w:rsidRDefault="00437723" w:rsidP="008E231F">
      <w:pPr>
        <w:pStyle w:val="BodyHvdMOpsomming"/>
        <w:numPr>
          <w:ilvl w:val="0"/>
          <w:numId w:val="31"/>
        </w:numPr>
      </w:pPr>
      <w:r>
        <w:t>Jaloers gedrag en beschuldigingen</w:t>
      </w:r>
    </w:p>
    <w:p w14:paraId="2FB9E229" w14:textId="5F740FAB" w:rsidR="00437723" w:rsidRDefault="00437723" w:rsidP="008E231F">
      <w:pPr>
        <w:pStyle w:val="BodyHvdMOpsomming"/>
        <w:numPr>
          <w:ilvl w:val="0"/>
          <w:numId w:val="31"/>
        </w:numPr>
      </w:pPr>
      <w:r>
        <w:t>Controleren van social media of fysiek volgen</w:t>
      </w:r>
    </w:p>
    <w:p w14:paraId="026DF2DC" w14:textId="06978E20" w:rsidR="00437723" w:rsidRDefault="00437723" w:rsidP="008E231F">
      <w:pPr>
        <w:pStyle w:val="BodyHvdMOpsomming"/>
        <w:numPr>
          <w:ilvl w:val="0"/>
          <w:numId w:val="31"/>
        </w:numPr>
      </w:pPr>
      <w:r>
        <w:t>Kleineren of vernederen</w:t>
      </w:r>
    </w:p>
    <w:p w14:paraId="0A4B8CF1" w14:textId="10D6C488" w:rsidR="00437723" w:rsidRDefault="00437723" w:rsidP="008E231F">
      <w:pPr>
        <w:pStyle w:val="BodyHvdMOpsomming"/>
        <w:numPr>
          <w:ilvl w:val="0"/>
          <w:numId w:val="31"/>
        </w:numPr>
      </w:pPr>
      <w:r>
        <w:t>Intimidatie, bedreiging of angst aanjagen</w:t>
      </w:r>
    </w:p>
    <w:p w14:paraId="661F4E00" w14:textId="2D6ED966" w:rsidR="00437723" w:rsidRDefault="00437723" w:rsidP="008E231F">
      <w:pPr>
        <w:pStyle w:val="BodyHvdMOpsomming"/>
        <w:numPr>
          <w:ilvl w:val="0"/>
          <w:numId w:val="31"/>
        </w:numPr>
      </w:pPr>
      <w:r>
        <w:t>Zelf geen beslissingen mogen nemen</w:t>
      </w:r>
    </w:p>
    <w:p w14:paraId="0AC7DCD5" w14:textId="77777777" w:rsidR="00437723" w:rsidRDefault="00437723" w:rsidP="00437723">
      <w:pPr>
        <w:pStyle w:val="BodyHvdMOpsomming"/>
        <w:numPr>
          <w:ilvl w:val="0"/>
          <w:numId w:val="0"/>
        </w:numPr>
        <w:ind w:left="284" w:hanging="284"/>
      </w:pPr>
    </w:p>
    <w:p w14:paraId="42EC7CB2" w14:textId="14CC4864" w:rsidR="00437723" w:rsidRDefault="00437723" w:rsidP="00437723">
      <w:pPr>
        <w:pStyle w:val="BodyHvdM"/>
      </w:pPr>
      <w:r>
        <w:t>Maak jij je zorgen of herken jij signalen? Check je gevoel. Wacht niet af en vraag om hulp en advies, ook als je twijfelt. Praten en hulp vragen kan levens redden.</w:t>
      </w:r>
    </w:p>
    <w:p w14:paraId="647C338D" w14:textId="77777777" w:rsidR="00437723" w:rsidRDefault="00437723" w:rsidP="00437723">
      <w:pPr>
        <w:pStyle w:val="BodyHvdM"/>
      </w:pPr>
    </w:p>
    <w:p w14:paraId="29554923" w14:textId="784F070F" w:rsidR="00437723" w:rsidRDefault="00437723" w:rsidP="00437723">
      <w:pPr>
        <w:pStyle w:val="BodyHvdM"/>
      </w:pPr>
      <w:r>
        <w:t xml:space="preserve">Bel Veilig Thuis: 0800 2000. Dit kan ook anoniem. Of chat via </w:t>
      </w:r>
      <w:hyperlink r:id="rId11" w:history="1">
        <w:r w:rsidRPr="00D64B68">
          <w:rPr>
            <w:rStyle w:val="Hyperlink"/>
          </w:rPr>
          <w:t>www.veiligthuis.nl</w:t>
        </w:r>
      </w:hyperlink>
      <w:r>
        <w:t xml:space="preserve">. </w:t>
      </w:r>
    </w:p>
    <w:p w14:paraId="5D08064A" w14:textId="618CBE26" w:rsidR="00437723" w:rsidRDefault="00437723" w:rsidP="00437723">
      <w:pPr>
        <w:pStyle w:val="BodyHvdM"/>
      </w:pPr>
      <w:r>
        <w:t>Is er direct gevaar? Bel 112.</w:t>
      </w:r>
    </w:p>
    <w:p w14:paraId="4C0AC5DD" w14:textId="77777777" w:rsidR="006229C6" w:rsidRDefault="006229C6" w:rsidP="00437723">
      <w:pPr>
        <w:pStyle w:val="BodyHvdM"/>
        <w:pBdr>
          <w:bottom w:val="single" w:sz="6" w:space="1" w:color="auto"/>
        </w:pBdr>
      </w:pPr>
    </w:p>
    <w:p w14:paraId="589FFA01" w14:textId="77777777" w:rsidR="00D802FA" w:rsidRDefault="00D802FA" w:rsidP="00195E13">
      <w:pPr>
        <w:pStyle w:val="BodyHvdM"/>
      </w:pPr>
    </w:p>
    <w:p w14:paraId="1D524BB5" w14:textId="77777777" w:rsidR="00195E13" w:rsidRPr="00E47717" w:rsidRDefault="00195E13" w:rsidP="00195E13">
      <w:pPr>
        <w:pStyle w:val="BodyHvdMOpsomming"/>
        <w:numPr>
          <w:ilvl w:val="0"/>
          <w:numId w:val="0"/>
        </w:numPr>
        <w:rPr>
          <w:b/>
          <w:bCs/>
        </w:rPr>
      </w:pPr>
      <w:r>
        <w:rPr>
          <w:b/>
          <w:bCs/>
        </w:rPr>
        <w:t>D</w:t>
      </w:r>
      <w:r w:rsidRPr="3EE0323D">
        <w:rPr>
          <w:b/>
          <w:bCs/>
        </w:rPr>
        <w:t>e campagne</w:t>
      </w:r>
      <w:r>
        <w:rPr>
          <w:b/>
          <w:bCs/>
        </w:rPr>
        <w:t xml:space="preserve"> ‘Waar ben je?’</w:t>
      </w:r>
    </w:p>
    <w:p w14:paraId="792F27A8" w14:textId="77777777" w:rsidR="00195E13" w:rsidRDefault="00195E13" w:rsidP="00195E13">
      <w:pPr>
        <w:pStyle w:val="BodyHvdMOpsomming"/>
        <w:numPr>
          <w:ilvl w:val="0"/>
          <w:numId w:val="0"/>
        </w:numPr>
      </w:pPr>
      <w:r>
        <w:t>De publiekscampagne ‘</w:t>
      </w:r>
      <w:r w:rsidRPr="009050FB">
        <w:t>Waar ben je?’</w:t>
      </w:r>
      <w:r>
        <w:t xml:space="preserve"> maakt mensen bewust van de signalen van dwingende controle en roept hen op contact op te nemen met Veilig Thuis voor hulp en advies</w:t>
      </w:r>
      <w:r w:rsidRPr="009050FB">
        <w:t xml:space="preserve">. ‘Waar ben je?’ </w:t>
      </w:r>
      <w:r>
        <w:t>is onderdeel van de maatregelen van de Rijksoverheid die voortkomen uit het plan van aanpak ‘</w:t>
      </w:r>
      <w:r w:rsidRPr="009050FB">
        <w:t>Stop femicide!’.</w:t>
      </w:r>
      <w:r>
        <w:t xml:space="preserve"> </w:t>
      </w:r>
    </w:p>
    <w:p w14:paraId="21114E1F" w14:textId="77777777" w:rsidR="00195E13" w:rsidRDefault="00195E13" w:rsidP="00195E13">
      <w:pPr>
        <w:pStyle w:val="BodyHvdMOpsomming"/>
        <w:numPr>
          <w:ilvl w:val="0"/>
          <w:numId w:val="0"/>
        </w:numPr>
      </w:pPr>
    </w:p>
    <w:p w14:paraId="2FEEB8EE" w14:textId="3C1DFAF0" w:rsidR="00195E13" w:rsidRDefault="00195E13" w:rsidP="00195E13">
      <w:pPr>
        <w:pStyle w:val="BodyHvdMOpsomming"/>
        <w:numPr>
          <w:ilvl w:val="0"/>
          <w:numId w:val="0"/>
        </w:numPr>
      </w:pPr>
      <w:r>
        <w:t xml:space="preserve">Voor deze campagne werkt het ministerie van Justitie en Veiligheid samen met alle partijen die betrokken zijn bij de aanpak van huiselijk geweld en kindermishandeling, waaronder de ministeries van VWS en OCW, Veilig Thuis, politie, Openbaar Ministerie, reclassering, Raad voor de Kinderbescherming, VNG, gemeente Amsterdam, GGD-en en Blijf Groep. </w:t>
      </w:r>
    </w:p>
    <w:p w14:paraId="743948BE" w14:textId="77777777" w:rsidR="00195E13" w:rsidRDefault="00195E13" w:rsidP="00195E13">
      <w:pPr>
        <w:pStyle w:val="BodyHvdMOpsomming"/>
        <w:numPr>
          <w:ilvl w:val="0"/>
          <w:numId w:val="0"/>
        </w:numPr>
      </w:pPr>
    </w:p>
    <w:p w14:paraId="646A6E74" w14:textId="77777777" w:rsidR="00195E13" w:rsidRPr="00437723" w:rsidRDefault="00195E13" w:rsidP="00437723">
      <w:pPr>
        <w:pStyle w:val="BodyHvdM"/>
      </w:pPr>
    </w:p>
    <w:p w14:paraId="760A6F44" w14:textId="77777777" w:rsidR="00E22F74" w:rsidRPr="00E22F74" w:rsidRDefault="00E22F74" w:rsidP="00E22F74">
      <w:pPr>
        <w:pStyle w:val="BodyHvdM"/>
        <w:rPr>
          <w:lang w:eastAsia="en-US"/>
        </w:rPr>
      </w:pPr>
    </w:p>
    <w:p w14:paraId="095B8A21" w14:textId="77777777" w:rsidR="00E22F74" w:rsidRPr="00E22F74" w:rsidRDefault="00E22F74" w:rsidP="00E22F74">
      <w:pPr>
        <w:pStyle w:val="BodyHvdM"/>
        <w:rPr>
          <w:lang w:eastAsia="en-US"/>
        </w:rPr>
      </w:pPr>
    </w:p>
    <w:p w14:paraId="23860A2B" w14:textId="77777777" w:rsidR="00E22F74" w:rsidRPr="00E22F74" w:rsidRDefault="00E22F74" w:rsidP="00E22F74">
      <w:pPr>
        <w:pStyle w:val="BodyHvdM"/>
        <w:rPr>
          <w:lang w:eastAsia="en-US"/>
        </w:rPr>
      </w:pPr>
    </w:p>
    <w:sectPr w:rsidR="00E22F74" w:rsidRPr="00E22F74" w:rsidSect="00F21549">
      <w:headerReference w:type="default" r:id="rId12"/>
      <w:footerReference w:type="even" r:id="rId13"/>
      <w:footerReference w:type="default" r:id="rId14"/>
      <w:headerReference w:type="first" r:id="rId15"/>
      <w:footerReference w:type="first" r:id="rId16"/>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D35E" w14:textId="77777777" w:rsidR="00143DCF" w:rsidRDefault="00143DCF">
      <w:r>
        <w:separator/>
      </w:r>
    </w:p>
  </w:endnote>
  <w:endnote w:type="continuationSeparator" w:id="0">
    <w:p w14:paraId="293D5067" w14:textId="77777777" w:rsidR="00143DCF" w:rsidRDefault="00143DCF">
      <w:r>
        <w:continuationSeparator/>
      </w:r>
    </w:p>
  </w:endnote>
  <w:endnote w:type="continuationNotice" w:id="1">
    <w:p w14:paraId="78BB14EF" w14:textId="77777777" w:rsidR="00143DCF" w:rsidRDefault="00143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423E" w14:textId="77777777" w:rsidR="001607ED" w:rsidRDefault="001607ED">
    <w:pPr>
      <w:pStyle w:val="Voettekst"/>
      <w:framePr w:wrap="around" w:vAnchor="text" w:hAnchor="margin" w:xAlign="center" w:y="1"/>
    </w:pPr>
    <w:r>
      <w:fldChar w:fldCharType="begin"/>
    </w:r>
    <w:r>
      <w:instrText xml:space="preserve">PAGE  </w:instrText>
    </w:r>
    <w:r>
      <w:fldChar w:fldCharType="end"/>
    </w:r>
  </w:p>
  <w:p w14:paraId="71EB2268" w14:textId="77777777" w:rsidR="001607ED" w:rsidRDefault="001607E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62FE" w14:textId="77777777" w:rsidR="001607ED" w:rsidRDefault="001607ED">
    <w:pPr>
      <w:pStyle w:val="Voettekst"/>
      <w:framePr w:w="865" w:h="205" w:hRule="exact" w:wrap="around" w:vAnchor="text" w:hAnchor="page" w:x="6193" w:y="-775"/>
    </w:pPr>
  </w:p>
  <w:p w14:paraId="543D665D" w14:textId="77777777" w:rsidR="001607ED" w:rsidRPr="00446B2B" w:rsidRDefault="001607ED"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F4EC" w14:textId="77777777" w:rsidR="001607ED" w:rsidRPr="00446B2B" w:rsidRDefault="001607ED" w:rsidP="00446B2B">
    <w:pPr>
      <w:pStyle w:val="Voettekst"/>
    </w:pPr>
    <w:r>
      <w:tab/>
    </w:r>
    <w:r>
      <w:fldChar w:fldCharType="begin"/>
    </w:r>
    <w:r>
      <w:instrText xml:space="preserve"> PAGE </w:instrText>
    </w:r>
    <w:r>
      <w:fldChar w:fldCharType="separate"/>
    </w:r>
    <w:r w:rsidR="003F435B">
      <w:rPr>
        <w:noProof/>
      </w:rPr>
      <w:t>1</w:t>
    </w:r>
    <w:r>
      <w:fldChar w:fldCharType="end"/>
    </w:r>
    <w:r>
      <w:t>/</w:t>
    </w:r>
    <w:r w:rsidR="003F435B">
      <w:fldChar w:fldCharType="begin"/>
    </w:r>
    <w:r w:rsidR="003F435B">
      <w:instrText xml:space="preserve"> NUMPAGES </w:instrText>
    </w:r>
    <w:r w:rsidR="003F435B">
      <w:fldChar w:fldCharType="separate"/>
    </w:r>
    <w:r w:rsidR="003F435B">
      <w:rPr>
        <w:noProof/>
      </w:rPr>
      <w:t>1</w:t>
    </w:r>
    <w:r w:rsidR="003F435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A5ED5" w14:textId="77777777" w:rsidR="00143DCF" w:rsidRDefault="00143DCF">
      <w:r>
        <w:separator/>
      </w:r>
    </w:p>
  </w:footnote>
  <w:footnote w:type="continuationSeparator" w:id="0">
    <w:p w14:paraId="4D692853" w14:textId="77777777" w:rsidR="00143DCF" w:rsidRDefault="00143DCF">
      <w:r>
        <w:continuationSeparator/>
      </w:r>
    </w:p>
  </w:footnote>
  <w:footnote w:type="continuationNotice" w:id="1">
    <w:p w14:paraId="77F75BEE" w14:textId="77777777" w:rsidR="00143DCF" w:rsidRDefault="00143D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3A2C" w14:textId="77777777" w:rsidR="001607ED" w:rsidRDefault="00446B2B">
    <w:r>
      <w:rPr>
        <w:noProof/>
      </w:rPr>
      <w:drawing>
        <wp:anchor distT="0" distB="0" distL="114300" distR="114300" simplePos="0" relativeHeight="251658241" behindDoc="0" locked="0" layoutInCell="1" allowOverlap="1" wp14:anchorId="4B7DC788" wp14:editId="335C8F03">
          <wp:simplePos x="0" y="0"/>
          <wp:positionH relativeFrom="margin">
            <wp:posOffset>602</wp:posOffset>
          </wp:positionH>
          <wp:positionV relativeFrom="page">
            <wp:posOffset>395705</wp:posOffset>
          </wp:positionV>
          <wp:extent cx="1212638" cy="352927"/>
          <wp:effectExtent l="0" t="0" r="6985" b="9525"/>
          <wp:wrapNone/>
          <wp:docPr id="11" name="Afbeelding 11" descr="Afbeelding met teken, donker, bord,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en, donker, bord, klok&#10;&#10;Automatisch gegenereerde beschrijving"/>
                  <pic:cNvPicPr/>
                </pic:nvPicPr>
                <pic:blipFill rotWithShape="1">
                  <a:blip r:embed="rId1"/>
                  <a:srcRect b="25696"/>
                  <a:stretch/>
                </pic:blipFill>
                <pic:spPr bwMode="auto">
                  <a:xfrm>
                    <a:off x="0" y="0"/>
                    <a:ext cx="1213200" cy="353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81C2" w14:textId="27585DAF" w:rsidR="001607ED" w:rsidRDefault="00160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BA05C86"/>
    <w:multiLevelType w:val="hybridMultilevel"/>
    <w:tmpl w:val="65946F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2D9156C2"/>
    <w:multiLevelType w:val="hybridMultilevel"/>
    <w:tmpl w:val="3EBE54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3"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4"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D84572"/>
    <w:multiLevelType w:val="multilevel"/>
    <w:tmpl w:val="F572A3D4"/>
    <w:lvl w:ilvl="0">
      <w:start w:val="1"/>
      <w:numFmt w:val="bullet"/>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7"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21"/>
  </w:num>
  <w:num w:numId="13" w16cid:durableId="1188105259">
    <w:abstractNumId w:val="15"/>
  </w:num>
  <w:num w:numId="14" w16cid:durableId="846217986">
    <w:abstractNumId w:val="12"/>
  </w:num>
  <w:num w:numId="15" w16cid:durableId="1836988396">
    <w:abstractNumId w:val="20"/>
  </w:num>
  <w:num w:numId="16" w16cid:durableId="419370154">
    <w:abstractNumId w:val="25"/>
  </w:num>
  <w:num w:numId="17" w16cid:durableId="940066882">
    <w:abstractNumId w:val="14"/>
  </w:num>
  <w:num w:numId="18" w16cid:durableId="1093360817">
    <w:abstractNumId w:val="11"/>
  </w:num>
  <w:num w:numId="19" w16cid:durableId="1730571295">
    <w:abstractNumId w:val="27"/>
  </w:num>
  <w:num w:numId="20" w16cid:durableId="224419720">
    <w:abstractNumId w:val="17"/>
  </w:num>
  <w:num w:numId="21" w16cid:durableId="345862337">
    <w:abstractNumId w:val="13"/>
  </w:num>
  <w:num w:numId="22" w16cid:durableId="1000158587">
    <w:abstractNumId w:val="16"/>
  </w:num>
  <w:num w:numId="23" w16cid:durableId="234553604">
    <w:abstractNumId w:val="28"/>
  </w:num>
  <w:num w:numId="24" w16cid:durableId="1068304986">
    <w:abstractNumId w:val="22"/>
  </w:num>
  <w:num w:numId="25" w16cid:durableId="1691026285">
    <w:abstractNumId w:val="24"/>
  </w:num>
  <w:num w:numId="26" w16cid:durableId="17575097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3"/>
  </w:num>
  <w:num w:numId="28" w16cid:durableId="1333527110">
    <w:abstractNumId w:val="17"/>
  </w:num>
  <w:num w:numId="29" w16cid:durableId="1397820658">
    <w:abstractNumId w:val="19"/>
  </w:num>
  <w:num w:numId="30" w16cid:durableId="363944448">
    <w:abstractNumId w:val="18"/>
  </w:num>
  <w:num w:numId="31" w16cid:durableId="16851291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74"/>
    <w:rsid w:val="000031C8"/>
    <w:rsid w:val="00003EB3"/>
    <w:rsid w:val="00005253"/>
    <w:rsid w:val="00005525"/>
    <w:rsid w:val="00007B43"/>
    <w:rsid w:val="00013B33"/>
    <w:rsid w:val="00015ACC"/>
    <w:rsid w:val="00016E76"/>
    <w:rsid w:val="000203F6"/>
    <w:rsid w:val="00023CEC"/>
    <w:rsid w:val="00041182"/>
    <w:rsid w:val="00045713"/>
    <w:rsid w:val="00045BDA"/>
    <w:rsid w:val="00046B26"/>
    <w:rsid w:val="00054894"/>
    <w:rsid w:val="000563F1"/>
    <w:rsid w:val="000609AE"/>
    <w:rsid w:val="00062430"/>
    <w:rsid w:val="00062B6C"/>
    <w:rsid w:val="000635D9"/>
    <w:rsid w:val="000645A5"/>
    <w:rsid w:val="0006587F"/>
    <w:rsid w:val="000706AB"/>
    <w:rsid w:val="00070E9D"/>
    <w:rsid w:val="00070EB1"/>
    <w:rsid w:val="00073056"/>
    <w:rsid w:val="00074170"/>
    <w:rsid w:val="000776BB"/>
    <w:rsid w:val="0008170B"/>
    <w:rsid w:val="00092839"/>
    <w:rsid w:val="00092D9D"/>
    <w:rsid w:val="00097D0F"/>
    <w:rsid w:val="000A2485"/>
    <w:rsid w:val="000A365F"/>
    <w:rsid w:val="000A3CF1"/>
    <w:rsid w:val="000A3E05"/>
    <w:rsid w:val="000A6B88"/>
    <w:rsid w:val="000A7C69"/>
    <w:rsid w:val="000C1612"/>
    <w:rsid w:val="000C1F21"/>
    <w:rsid w:val="000C6906"/>
    <w:rsid w:val="000C6C09"/>
    <w:rsid w:val="000D2C83"/>
    <w:rsid w:val="000D5918"/>
    <w:rsid w:val="000D6BE0"/>
    <w:rsid w:val="000E4618"/>
    <w:rsid w:val="000E581A"/>
    <w:rsid w:val="000F139E"/>
    <w:rsid w:val="000F274C"/>
    <w:rsid w:val="000F43E2"/>
    <w:rsid w:val="000F6603"/>
    <w:rsid w:val="00100D21"/>
    <w:rsid w:val="00110A57"/>
    <w:rsid w:val="001116ED"/>
    <w:rsid w:val="0011768B"/>
    <w:rsid w:val="001209CB"/>
    <w:rsid w:val="0012489E"/>
    <w:rsid w:val="00126C95"/>
    <w:rsid w:val="001303C8"/>
    <w:rsid w:val="00131549"/>
    <w:rsid w:val="0014203E"/>
    <w:rsid w:val="00143DCF"/>
    <w:rsid w:val="00144B4A"/>
    <w:rsid w:val="00146430"/>
    <w:rsid w:val="00152EE9"/>
    <w:rsid w:val="001607ED"/>
    <w:rsid w:val="00161E49"/>
    <w:rsid w:val="00163AA4"/>
    <w:rsid w:val="00167787"/>
    <w:rsid w:val="00171240"/>
    <w:rsid w:val="00184788"/>
    <w:rsid w:val="00185589"/>
    <w:rsid w:val="00185A7E"/>
    <w:rsid w:val="00186EA4"/>
    <w:rsid w:val="0018718D"/>
    <w:rsid w:val="00187F98"/>
    <w:rsid w:val="001938D7"/>
    <w:rsid w:val="00195E13"/>
    <w:rsid w:val="001967B3"/>
    <w:rsid w:val="001A71F3"/>
    <w:rsid w:val="001B485A"/>
    <w:rsid w:val="001B6EEA"/>
    <w:rsid w:val="001C10D3"/>
    <w:rsid w:val="001C5B86"/>
    <w:rsid w:val="001D7554"/>
    <w:rsid w:val="001E158C"/>
    <w:rsid w:val="001E551C"/>
    <w:rsid w:val="001E692C"/>
    <w:rsid w:val="001F11A9"/>
    <w:rsid w:val="001F2EA2"/>
    <w:rsid w:val="001F5768"/>
    <w:rsid w:val="001F5D86"/>
    <w:rsid w:val="001F7513"/>
    <w:rsid w:val="0020128A"/>
    <w:rsid w:val="002026A8"/>
    <w:rsid w:val="00206587"/>
    <w:rsid w:val="00206B3A"/>
    <w:rsid w:val="00214E68"/>
    <w:rsid w:val="00222FF5"/>
    <w:rsid w:val="002300D0"/>
    <w:rsid w:val="0023704E"/>
    <w:rsid w:val="0023720A"/>
    <w:rsid w:val="002538B1"/>
    <w:rsid w:val="00261C30"/>
    <w:rsid w:val="0026451D"/>
    <w:rsid w:val="00264BAC"/>
    <w:rsid w:val="00273243"/>
    <w:rsid w:val="002762E6"/>
    <w:rsid w:val="0027712E"/>
    <w:rsid w:val="00281C0D"/>
    <w:rsid w:val="002821BF"/>
    <w:rsid w:val="0028234F"/>
    <w:rsid w:val="0028540C"/>
    <w:rsid w:val="00287B58"/>
    <w:rsid w:val="002907A5"/>
    <w:rsid w:val="00292C04"/>
    <w:rsid w:val="00295812"/>
    <w:rsid w:val="00297AF3"/>
    <w:rsid w:val="002A1ED6"/>
    <w:rsid w:val="002A64ED"/>
    <w:rsid w:val="002B1EB3"/>
    <w:rsid w:val="002B673D"/>
    <w:rsid w:val="002C02F6"/>
    <w:rsid w:val="002C2FDD"/>
    <w:rsid w:val="002C54E6"/>
    <w:rsid w:val="002C5D50"/>
    <w:rsid w:val="002C6DDC"/>
    <w:rsid w:val="002D5DA4"/>
    <w:rsid w:val="002E16C6"/>
    <w:rsid w:val="002E18B7"/>
    <w:rsid w:val="002E2A1C"/>
    <w:rsid w:val="002F3426"/>
    <w:rsid w:val="002F6B4B"/>
    <w:rsid w:val="00321B77"/>
    <w:rsid w:val="003265E3"/>
    <w:rsid w:val="0033393C"/>
    <w:rsid w:val="0033599A"/>
    <w:rsid w:val="00341329"/>
    <w:rsid w:val="00342DF9"/>
    <w:rsid w:val="00350441"/>
    <w:rsid w:val="003524AB"/>
    <w:rsid w:val="00360977"/>
    <w:rsid w:val="00366EF7"/>
    <w:rsid w:val="003772EA"/>
    <w:rsid w:val="003810FA"/>
    <w:rsid w:val="00385113"/>
    <w:rsid w:val="00390784"/>
    <w:rsid w:val="003B3AEC"/>
    <w:rsid w:val="003B5B72"/>
    <w:rsid w:val="003B6747"/>
    <w:rsid w:val="003B6CC6"/>
    <w:rsid w:val="003B7388"/>
    <w:rsid w:val="003C6CB7"/>
    <w:rsid w:val="003D40CA"/>
    <w:rsid w:val="003E183E"/>
    <w:rsid w:val="003E7769"/>
    <w:rsid w:val="003F07F0"/>
    <w:rsid w:val="003F435B"/>
    <w:rsid w:val="00402633"/>
    <w:rsid w:val="00403E46"/>
    <w:rsid w:val="00404130"/>
    <w:rsid w:val="00404638"/>
    <w:rsid w:val="00407DBA"/>
    <w:rsid w:val="00422184"/>
    <w:rsid w:val="00422639"/>
    <w:rsid w:val="00436386"/>
    <w:rsid w:val="00437723"/>
    <w:rsid w:val="00440F94"/>
    <w:rsid w:val="00446B2B"/>
    <w:rsid w:val="00455667"/>
    <w:rsid w:val="0047253D"/>
    <w:rsid w:val="00472793"/>
    <w:rsid w:val="00472AAC"/>
    <w:rsid w:val="00477F36"/>
    <w:rsid w:val="00483510"/>
    <w:rsid w:val="004871F8"/>
    <w:rsid w:val="00496121"/>
    <w:rsid w:val="00496D56"/>
    <w:rsid w:val="004B3A23"/>
    <w:rsid w:val="004B3FD4"/>
    <w:rsid w:val="004C1794"/>
    <w:rsid w:val="004D1CFE"/>
    <w:rsid w:val="004E30DF"/>
    <w:rsid w:val="004E4B47"/>
    <w:rsid w:val="00501AF3"/>
    <w:rsid w:val="00510C17"/>
    <w:rsid w:val="00520075"/>
    <w:rsid w:val="00520726"/>
    <w:rsid w:val="0053144C"/>
    <w:rsid w:val="00535238"/>
    <w:rsid w:val="00542163"/>
    <w:rsid w:val="005433DE"/>
    <w:rsid w:val="00545B7E"/>
    <w:rsid w:val="00546E3B"/>
    <w:rsid w:val="005536E3"/>
    <w:rsid w:val="00562FE6"/>
    <w:rsid w:val="00564F79"/>
    <w:rsid w:val="00572D10"/>
    <w:rsid w:val="005735D9"/>
    <w:rsid w:val="005805BB"/>
    <w:rsid w:val="0059171B"/>
    <w:rsid w:val="00594431"/>
    <w:rsid w:val="00596F46"/>
    <w:rsid w:val="005A14A3"/>
    <w:rsid w:val="005A543D"/>
    <w:rsid w:val="005B095B"/>
    <w:rsid w:val="005C0F4F"/>
    <w:rsid w:val="005D22A2"/>
    <w:rsid w:val="005D4CCC"/>
    <w:rsid w:val="005D567D"/>
    <w:rsid w:val="005D6FCA"/>
    <w:rsid w:val="005D7125"/>
    <w:rsid w:val="005D79B8"/>
    <w:rsid w:val="005E3009"/>
    <w:rsid w:val="005E3BA2"/>
    <w:rsid w:val="005E4F01"/>
    <w:rsid w:val="005F1E3F"/>
    <w:rsid w:val="005F460F"/>
    <w:rsid w:val="005F5267"/>
    <w:rsid w:val="005F69B3"/>
    <w:rsid w:val="00601828"/>
    <w:rsid w:val="00602480"/>
    <w:rsid w:val="00603D66"/>
    <w:rsid w:val="0060598F"/>
    <w:rsid w:val="00606BDB"/>
    <w:rsid w:val="00611EB6"/>
    <w:rsid w:val="00615BEE"/>
    <w:rsid w:val="00620129"/>
    <w:rsid w:val="006229C6"/>
    <w:rsid w:val="00626D15"/>
    <w:rsid w:val="0065138D"/>
    <w:rsid w:val="00653EE4"/>
    <w:rsid w:val="00654ED9"/>
    <w:rsid w:val="00656486"/>
    <w:rsid w:val="0066111B"/>
    <w:rsid w:val="006726AC"/>
    <w:rsid w:val="00680492"/>
    <w:rsid w:val="00683A35"/>
    <w:rsid w:val="00684501"/>
    <w:rsid w:val="006869A5"/>
    <w:rsid w:val="00687954"/>
    <w:rsid w:val="0069079D"/>
    <w:rsid w:val="006941A7"/>
    <w:rsid w:val="0069448E"/>
    <w:rsid w:val="00694DC1"/>
    <w:rsid w:val="006A0488"/>
    <w:rsid w:val="006A326C"/>
    <w:rsid w:val="006B0D1C"/>
    <w:rsid w:val="006B280C"/>
    <w:rsid w:val="006B7694"/>
    <w:rsid w:val="006C7434"/>
    <w:rsid w:val="006D00D7"/>
    <w:rsid w:val="006D33F2"/>
    <w:rsid w:val="006D4789"/>
    <w:rsid w:val="006D7420"/>
    <w:rsid w:val="006D769A"/>
    <w:rsid w:val="006E05A4"/>
    <w:rsid w:val="006E3A41"/>
    <w:rsid w:val="006E6C8E"/>
    <w:rsid w:val="006F0B3C"/>
    <w:rsid w:val="006F1858"/>
    <w:rsid w:val="007004C7"/>
    <w:rsid w:val="007032A7"/>
    <w:rsid w:val="007076E4"/>
    <w:rsid w:val="00710EB5"/>
    <w:rsid w:val="0071271C"/>
    <w:rsid w:val="007229AA"/>
    <w:rsid w:val="00732A81"/>
    <w:rsid w:val="00760743"/>
    <w:rsid w:val="0077076E"/>
    <w:rsid w:val="00771BB5"/>
    <w:rsid w:val="00772427"/>
    <w:rsid w:val="00772B43"/>
    <w:rsid w:val="007730D3"/>
    <w:rsid w:val="0077579A"/>
    <w:rsid w:val="00780C25"/>
    <w:rsid w:val="00787D68"/>
    <w:rsid w:val="00790035"/>
    <w:rsid w:val="007A3426"/>
    <w:rsid w:val="007A6539"/>
    <w:rsid w:val="007B60C2"/>
    <w:rsid w:val="007D51CF"/>
    <w:rsid w:val="007E3058"/>
    <w:rsid w:val="007E4CB5"/>
    <w:rsid w:val="007E6D2F"/>
    <w:rsid w:val="007F4ADD"/>
    <w:rsid w:val="00813639"/>
    <w:rsid w:val="00815482"/>
    <w:rsid w:val="00821F93"/>
    <w:rsid w:val="008237CB"/>
    <w:rsid w:val="00824B90"/>
    <w:rsid w:val="00832969"/>
    <w:rsid w:val="00842F7C"/>
    <w:rsid w:val="00845860"/>
    <w:rsid w:val="0084716E"/>
    <w:rsid w:val="00865433"/>
    <w:rsid w:val="0087229B"/>
    <w:rsid w:val="008763C2"/>
    <w:rsid w:val="00881DDD"/>
    <w:rsid w:val="00890008"/>
    <w:rsid w:val="00892552"/>
    <w:rsid w:val="008A3586"/>
    <w:rsid w:val="008C236C"/>
    <w:rsid w:val="008C35C8"/>
    <w:rsid w:val="008C54F8"/>
    <w:rsid w:val="008E0D8A"/>
    <w:rsid w:val="008E231F"/>
    <w:rsid w:val="008E2A0E"/>
    <w:rsid w:val="008E4419"/>
    <w:rsid w:val="008F368C"/>
    <w:rsid w:val="008F4100"/>
    <w:rsid w:val="009002F8"/>
    <w:rsid w:val="00901A12"/>
    <w:rsid w:val="009050D1"/>
    <w:rsid w:val="0091284C"/>
    <w:rsid w:val="00916844"/>
    <w:rsid w:val="0092002F"/>
    <w:rsid w:val="0092025D"/>
    <w:rsid w:val="009318E8"/>
    <w:rsid w:val="009406CA"/>
    <w:rsid w:val="00951C01"/>
    <w:rsid w:val="00952CD7"/>
    <w:rsid w:val="009548CB"/>
    <w:rsid w:val="00973712"/>
    <w:rsid w:val="00975C3F"/>
    <w:rsid w:val="00992E96"/>
    <w:rsid w:val="0099514F"/>
    <w:rsid w:val="0099742F"/>
    <w:rsid w:val="009A0FC5"/>
    <w:rsid w:val="009A3D99"/>
    <w:rsid w:val="009A4BE9"/>
    <w:rsid w:val="009B0EF3"/>
    <w:rsid w:val="009B29A7"/>
    <w:rsid w:val="009C21AD"/>
    <w:rsid w:val="009C2397"/>
    <w:rsid w:val="009C7530"/>
    <w:rsid w:val="009D036C"/>
    <w:rsid w:val="009D087F"/>
    <w:rsid w:val="009D214A"/>
    <w:rsid w:val="009D5F6A"/>
    <w:rsid w:val="009D7D5E"/>
    <w:rsid w:val="009E23B2"/>
    <w:rsid w:val="009F7CA0"/>
    <w:rsid w:val="00A23298"/>
    <w:rsid w:val="00A322D9"/>
    <w:rsid w:val="00A405DF"/>
    <w:rsid w:val="00A46EAE"/>
    <w:rsid w:val="00A47B88"/>
    <w:rsid w:val="00A668E3"/>
    <w:rsid w:val="00A73B14"/>
    <w:rsid w:val="00A73B80"/>
    <w:rsid w:val="00A77BBB"/>
    <w:rsid w:val="00A821EC"/>
    <w:rsid w:val="00A978AE"/>
    <w:rsid w:val="00AA0DEE"/>
    <w:rsid w:val="00AA57B2"/>
    <w:rsid w:val="00AB1556"/>
    <w:rsid w:val="00AB1AD6"/>
    <w:rsid w:val="00AB1E09"/>
    <w:rsid w:val="00AB54E3"/>
    <w:rsid w:val="00AC53E3"/>
    <w:rsid w:val="00AC7AF9"/>
    <w:rsid w:val="00AC7C2E"/>
    <w:rsid w:val="00AD0C22"/>
    <w:rsid w:val="00AD3BE4"/>
    <w:rsid w:val="00AE1E1E"/>
    <w:rsid w:val="00AE48FD"/>
    <w:rsid w:val="00AE4B5E"/>
    <w:rsid w:val="00AF0F3E"/>
    <w:rsid w:val="00B03D8C"/>
    <w:rsid w:val="00B12512"/>
    <w:rsid w:val="00B14CAA"/>
    <w:rsid w:val="00B17361"/>
    <w:rsid w:val="00B20718"/>
    <w:rsid w:val="00B22D0F"/>
    <w:rsid w:val="00B343BF"/>
    <w:rsid w:val="00B35C27"/>
    <w:rsid w:val="00B41C6C"/>
    <w:rsid w:val="00B45CC8"/>
    <w:rsid w:val="00B47C72"/>
    <w:rsid w:val="00B6037A"/>
    <w:rsid w:val="00B62F14"/>
    <w:rsid w:val="00B654F7"/>
    <w:rsid w:val="00B67279"/>
    <w:rsid w:val="00B74EE5"/>
    <w:rsid w:val="00B80D4C"/>
    <w:rsid w:val="00B87DAF"/>
    <w:rsid w:val="00BA056D"/>
    <w:rsid w:val="00BA0867"/>
    <w:rsid w:val="00BA217B"/>
    <w:rsid w:val="00BB4D3E"/>
    <w:rsid w:val="00BC09C5"/>
    <w:rsid w:val="00BC38CB"/>
    <w:rsid w:val="00BC4F2C"/>
    <w:rsid w:val="00BD029A"/>
    <w:rsid w:val="00BD31BC"/>
    <w:rsid w:val="00BD40D1"/>
    <w:rsid w:val="00BD57B6"/>
    <w:rsid w:val="00BD5A66"/>
    <w:rsid w:val="00BE16A4"/>
    <w:rsid w:val="00BE1D36"/>
    <w:rsid w:val="00BE451A"/>
    <w:rsid w:val="00BF0F0A"/>
    <w:rsid w:val="00BF138F"/>
    <w:rsid w:val="00BF4467"/>
    <w:rsid w:val="00BF5865"/>
    <w:rsid w:val="00BF6204"/>
    <w:rsid w:val="00C03AF0"/>
    <w:rsid w:val="00C10E28"/>
    <w:rsid w:val="00C11B7E"/>
    <w:rsid w:val="00C11E13"/>
    <w:rsid w:val="00C2039F"/>
    <w:rsid w:val="00C23567"/>
    <w:rsid w:val="00C26621"/>
    <w:rsid w:val="00C326F8"/>
    <w:rsid w:val="00C41020"/>
    <w:rsid w:val="00C55BC0"/>
    <w:rsid w:val="00C568EF"/>
    <w:rsid w:val="00C579E0"/>
    <w:rsid w:val="00C63BB9"/>
    <w:rsid w:val="00C67F9E"/>
    <w:rsid w:val="00C70A9A"/>
    <w:rsid w:val="00C73413"/>
    <w:rsid w:val="00C756F8"/>
    <w:rsid w:val="00C76FC1"/>
    <w:rsid w:val="00C81BA8"/>
    <w:rsid w:val="00C857EE"/>
    <w:rsid w:val="00C90501"/>
    <w:rsid w:val="00C951A7"/>
    <w:rsid w:val="00CA1189"/>
    <w:rsid w:val="00CA1A26"/>
    <w:rsid w:val="00CA2A00"/>
    <w:rsid w:val="00CA5270"/>
    <w:rsid w:val="00CA6849"/>
    <w:rsid w:val="00CB3F30"/>
    <w:rsid w:val="00CB3F62"/>
    <w:rsid w:val="00CB488E"/>
    <w:rsid w:val="00CC10ED"/>
    <w:rsid w:val="00CD4100"/>
    <w:rsid w:val="00CD4DFA"/>
    <w:rsid w:val="00CD7F22"/>
    <w:rsid w:val="00CE04FB"/>
    <w:rsid w:val="00CE1D8B"/>
    <w:rsid w:val="00CF59F4"/>
    <w:rsid w:val="00D045A4"/>
    <w:rsid w:val="00D06226"/>
    <w:rsid w:val="00D070BE"/>
    <w:rsid w:val="00D11118"/>
    <w:rsid w:val="00D14E7A"/>
    <w:rsid w:val="00D17AD9"/>
    <w:rsid w:val="00D2160E"/>
    <w:rsid w:val="00D272E8"/>
    <w:rsid w:val="00D30225"/>
    <w:rsid w:val="00D3075F"/>
    <w:rsid w:val="00D35B8D"/>
    <w:rsid w:val="00D36CAD"/>
    <w:rsid w:val="00D42A57"/>
    <w:rsid w:val="00D44062"/>
    <w:rsid w:val="00D469A6"/>
    <w:rsid w:val="00D479D7"/>
    <w:rsid w:val="00D5061A"/>
    <w:rsid w:val="00D50E2B"/>
    <w:rsid w:val="00D51930"/>
    <w:rsid w:val="00D52F44"/>
    <w:rsid w:val="00D56258"/>
    <w:rsid w:val="00D63D76"/>
    <w:rsid w:val="00D64CE6"/>
    <w:rsid w:val="00D64F7F"/>
    <w:rsid w:val="00D802FA"/>
    <w:rsid w:val="00D80A87"/>
    <w:rsid w:val="00D81355"/>
    <w:rsid w:val="00D82630"/>
    <w:rsid w:val="00D85268"/>
    <w:rsid w:val="00D876B6"/>
    <w:rsid w:val="00D93B0C"/>
    <w:rsid w:val="00D97502"/>
    <w:rsid w:val="00DA3A63"/>
    <w:rsid w:val="00DA517C"/>
    <w:rsid w:val="00DC02D1"/>
    <w:rsid w:val="00DD3256"/>
    <w:rsid w:val="00DD3680"/>
    <w:rsid w:val="00DF135A"/>
    <w:rsid w:val="00DF43DD"/>
    <w:rsid w:val="00DF528B"/>
    <w:rsid w:val="00DF6D0F"/>
    <w:rsid w:val="00E050DB"/>
    <w:rsid w:val="00E06DDF"/>
    <w:rsid w:val="00E12C90"/>
    <w:rsid w:val="00E17DE3"/>
    <w:rsid w:val="00E22347"/>
    <w:rsid w:val="00E227DE"/>
    <w:rsid w:val="00E22F74"/>
    <w:rsid w:val="00E257E8"/>
    <w:rsid w:val="00E264BB"/>
    <w:rsid w:val="00E37420"/>
    <w:rsid w:val="00E477FF"/>
    <w:rsid w:val="00E519D7"/>
    <w:rsid w:val="00E560A5"/>
    <w:rsid w:val="00E70E87"/>
    <w:rsid w:val="00E778E3"/>
    <w:rsid w:val="00E8227E"/>
    <w:rsid w:val="00E9172C"/>
    <w:rsid w:val="00EA1CAB"/>
    <w:rsid w:val="00EA4F48"/>
    <w:rsid w:val="00EB39AC"/>
    <w:rsid w:val="00EB4949"/>
    <w:rsid w:val="00EB5F59"/>
    <w:rsid w:val="00EC66B3"/>
    <w:rsid w:val="00ED0421"/>
    <w:rsid w:val="00EE061D"/>
    <w:rsid w:val="00EF4882"/>
    <w:rsid w:val="00EF4A2D"/>
    <w:rsid w:val="00F02530"/>
    <w:rsid w:val="00F05929"/>
    <w:rsid w:val="00F06632"/>
    <w:rsid w:val="00F07057"/>
    <w:rsid w:val="00F076CE"/>
    <w:rsid w:val="00F15B11"/>
    <w:rsid w:val="00F21286"/>
    <w:rsid w:val="00F21549"/>
    <w:rsid w:val="00F24C0C"/>
    <w:rsid w:val="00F24D93"/>
    <w:rsid w:val="00F31530"/>
    <w:rsid w:val="00F331FA"/>
    <w:rsid w:val="00F332DD"/>
    <w:rsid w:val="00F36126"/>
    <w:rsid w:val="00F4050E"/>
    <w:rsid w:val="00F571D0"/>
    <w:rsid w:val="00F60008"/>
    <w:rsid w:val="00F60AD0"/>
    <w:rsid w:val="00F674BD"/>
    <w:rsid w:val="00F70ED1"/>
    <w:rsid w:val="00F8280A"/>
    <w:rsid w:val="00F969A2"/>
    <w:rsid w:val="00FA06F0"/>
    <w:rsid w:val="00FA5561"/>
    <w:rsid w:val="00FA5BA2"/>
    <w:rsid w:val="00FB4B10"/>
    <w:rsid w:val="00FB702C"/>
    <w:rsid w:val="00FC6750"/>
    <w:rsid w:val="00FD4333"/>
    <w:rsid w:val="00FE7C11"/>
    <w:rsid w:val="00FF0DAA"/>
    <w:rsid w:val="00FF1BF5"/>
    <w:rsid w:val="00FF2B42"/>
    <w:rsid w:val="00FF4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C3BAC5"/>
  <w14:defaultImageDpi w14:val="330"/>
  <w15:chartTrackingRefBased/>
  <w15:docId w15:val="{F1525E87-4740-4F24-9026-9311FB29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character" w:styleId="Hyperlink">
    <w:name w:val="Hyperlink"/>
    <w:basedOn w:val="Standaardalinea-lettertype"/>
    <w:rsid w:val="00E22F74"/>
    <w:rPr>
      <w:color w:val="333333" w:themeColor="hyperlink"/>
      <w:u w:val="single"/>
    </w:rPr>
  </w:style>
  <w:style w:type="character" w:styleId="Onopgelostemelding">
    <w:name w:val="Unresolved Mention"/>
    <w:basedOn w:val="Standaardalinea-lettertype"/>
    <w:uiPriority w:val="99"/>
    <w:semiHidden/>
    <w:unhideWhenUsed/>
    <w:rsid w:val="00E22F74"/>
    <w:rPr>
      <w:color w:val="605E5C"/>
      <w:shd w:val="clear" w:color="auto" w:fill="E1DFDD"/>
    </w:rPr>
  </w:style>
  <w:style w:type="paragraph" w:styleId="Onderwerpvanopmerking">
    <w:name w:val="annotation subject"/>
    <w:basedOn w:val="Tekstopmerking"/>
    <w:next w:val="Tekstopmerking"/>
    <w:link w:val="OnderwerpvanopmerkingChar"/>
    <w:rsid w:val="006D769A"/>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6D769A"/>
    <w:rPr>
      <w:rFonts w:ascii="Verdana" w:eastAsiaTheme="minorHAnsi" w:hAnsi="Verdana" w:cstheme="minorBidi"/>
      <w:b/>
      <w:bCs/>
      <w:color w:val="auto"/>
      <w:lang w:eastAsia="en-US"/>
    </w:rPr>
  </w:style>
  <w:style w:type="paragraph" w:styleId="Revisie">
    <w:name w:val="Revision"/>
    <w:hidden/>
    <w:uiPriority w:val="71"/>
    <w:rsid w:val="0029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95991">
      <w:bodyDiv w:val="1"/>
      <w:marLeft w:val="0"/>
      <w:marRight w:val="0"/>
      <w:marTop w:val="0"/>
      <w:marBottom w:val="0"/>
      <w:divBdr>
        <w:top w:val="none" w:sz="0" w:space="0" w:color="auto"/>
        <w:left w:val="none" w:sz="0" w:space="0" w:color="auto"/>
        <w:bottom w:val="none" w:sz="0" w:space="0" w:color="auto"/>
        <w:right w:val="none" w:sz="0" w:space="0" w:color="auto"/>
      </w:divBdr>
    </w:div>
    <w:div w:id="206647405">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iligthuis.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b37660b4cf898f2b6a1e174ea7e973dd">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8497788898bacfe28b99ac28008cf01a"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F18A8F-D3FF-4572-BC14-6503443B6F5C}">
  <ds:schemaRefs>
    <ds:schemaRef ds:uri="http://schemas.openxmlformats.org/officeDocument/2006/bibliography"/>
  </ds:schemaRefs>
</ds:datastoreItem>
</file>

<file path=customXml/itemProps2.xml><?xml version="1.0" encoding="utf-8"?>
<ds:datastoreItem xmlns:ds="http://schemas.openxmlformats.org/officeDocument/2006/customXml" ds:itemID="{A996F89C-4FF4-4290-B629-B4856AD4BDAC}"/>
</file>

<file path=customXml/itemProps3.xml><?xml version="1.0" encoding="utf-8"?>
<ds:datastoreItem xmlns:ds="http://schemas.openxmlformats.org/officeDocument/2006/customXml" ds:itemID="{695B486D-3940-4073-B3D7-6E26308EB71C}">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4.xml><?xml version="1.0" encoding="utf-8"?>
<ds:datastoreItem xmlns:ds="http://schemas.openxmlformats.org/officeDocument/2006/customXml" ds:itemID="{550B9D6A-747E-4F37-A603-97D7D049C0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350</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Schmidt</dc:creator>
  <cp:keywords/>
  <dc:description/>
  <cp:lastModifiedBy>Kirsten Schmidt</cp:lastModifiedBy>
  <cp:revision>6</cp:revision>
  <cp:lastPrinted>2010-03-30T14:46:00Z</cp:lastPrinted>
  <dcterms:created xsi:type="dcterms:W3CDTF">2025-11-11T13:54:00Z</dcterms:created>
  <dcterms:modified xsi:type="dcterms:W3CDTF">2025-11-13T10:48:00Z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ContentTypeId">
    <vt:lpwstr>0x010100AC219BD923A91643AC8007FCAC61C587</vt:lpwstr>
  </property>
  <property fmtid="{D5CDD505-2E9C-101B-9397-08002B2CF9AE}" pid="4" name="MediaServiceImageTags">
    <vt:lpwstr/>
  </property>
</Properties>
</file>