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3137" w14:textId="57822204" w:rsidR="00F723F7" w:rsidRPr="00F723F7" w:rsidRDefault="00F50401">
      <w:pPr>
        <w:rPr>
          <w:bCs/>
          <w:sz w:val="28"/>
          <w:szCs w:val="28"/>
          <w:lang w:val="en-GB"/>
        </w:rPr>
      </w:pPr>
      <w:r w:rsidRPr="00F723F7">
        <w:rPr>
          <w:bCs/>
          <w:sz w:val="28"/>
          <w:szCs w:val="28"/>
          <w:lang w:val="en-GB"/>
        </w:rPr>
        <w:t xml:space="preserve">Expression of interest </w:t>
      </w:r>
      <w:r w:rsidR="00F723F7">
        <w:rPr>
          <w:bCs/>
          <w:sz w:val="28"/>
          <w:szCs w:val="28"/>
          <w:lang w:val="en-GB"/>
        </w:rPr>
        <w:t xml:space="preserve">form </w:t>
      </w:r>
      <w:r w:rsidRPr="00F723F7">
        <w:rPr>
          <w:bCs/>
          <w:sz w:val="28"/>
          <w:szCs w:val="28"/>
          <w:lang w:val="en-GB"/>
        </w:rPr>
        <w:t xml:space="preserve">to </w:t>
      </w:r>
      <w:r w:rsidR="00F723F7">
        <w:rPr>
          <w:bCs/>
          <w:sz w:val="28"/>
          <w:szCs w:val="28"/>
          <w:lang w:val="en-GB"/>
        </w:rPr>
        <w:t xml:space="preserve">apply to </w:t>
      </w:r>
      <w:r w:rsidRPr="00F723F7">
        <w:rPr>
          <w:bCs/>
          <w:sz w:val="28"/>
          <w:szCs w:val="28"/>
          <w:lang w:val="en-GB"/>
        </w:rPr>
        <w:t>p</w:t>
      </w:r>
      <w:r w:rsidR="00E9475C" w:rsidRPr="00F723F7">
        <w:rPr>
          <w:bCs/>
          <w:sz w:val="28"/>
          <w:szCs w:val="28"/>
          <w:lang w:val="en-GB"/>
        </w:rPr>
        <w:t>articipate</w:t>
      </w:r>
      <w:r w:rsidRPr="00F723F7">
        <w:rPr>
          <w:bCs/>
          <w:sz w:val="28"/>
          <w:szCs w:val="28"/>
          <w:lang w:val="en-GB"/>
        </w:rPr>
        <w:t xml:space="preserve"> in</w:t>
      </w:r>
      <w:r w:rsidR="00F723F7" w:rsidRPr="00F723F7">
        <w:rPr>
          <w:bCs/>
          <w:sz w:val="28"/>
          <w:szCs w:val="28"/>
          <w:lang w:val="en-GB"/>
        </w:rPr>
        <w:t>:</w:t>
      </w:r>
    </w:p>
    <w:p w14:paraId="2BCD32A8" w14:textId="77777777" w:rsidR="00F723F7" w:rsidRDefault="00F723F7">
      <w:pPr>
        <w:rPr>
          <w:b/>
          <w:sz w:val="28"/>
          <w:szCs w:val="28"/>
          <w:lang w:val="en-GB"/>
        </w:rPr>
      </w:pPr>
    </w:p>
    <w:p w14:paraId="71D22F11" w14:textId="77777777" w:rsidR="00E52FAA" w:rsidRPr="00E52FAA" w:rsidRDefault="00610283" w:rsidP="00E52FAA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Name of Work Group:  </w:t>
      </w:r>
      <w:r w:rsidR="00E52FAA" w:rsidRPr="00E52FAA">
        <w:rPr>
          <w:b/>
          <w:sz w:val="32"/>
          <w:szCs w:val="32"/>
          <w:lang w:val="en-GB"/>
        </w:rPr>
        <w:t>Specialist Knowledge for the Teaching of</w:t>
      </w:r>
    </w:p>
    <w:p w14:paraId="2C610BAF" w14:textId="2764A1A1" w:rsidR="00521AFC" w:rsidRPr="00F723F7" w:rsidRDefault="00E52FAA" w:rsidP="00E52FAA">
      <w:pPr>
        <w:rPr>
          <w:b/>
          <w:sz w:val="32"/>
          <w:szCs w:val="32"/>
          <w:lang w:val="en-GB"/>
        </w:rPr>
      </w:pPr>
      <w:r w:rsidRPr="00E52FAA">
        <w:rPr>
          <w:b/>
          <w:sz w:val="32"/>
          <w:szCs w:val="32"/>
          <w:lang w:val="en-GB"/>
        </w:rPr>
        <w:t>Mathematics (SKTM) EYFS</w:t>
      </w:r>
    </w:p>
    <w:p w14:paraId="76408BE3" w14:textId="1F382D91" w:rsidR="00233187" w:rsidRPr="0032631B" w:rsidRDefault="00E02635">
      <w:pPr>
        <w:rPr>
          <w:sz w:val="12"/>
          <w:szCs w:val="12"/>
          <w:lang w:val="en-GB"/>
        </w:rPr>
      </w:pPr>
      <w:r w:rsidRPr="00CA188D">
        <w:rPr>
          <w:i/>
          <w:lang w:val="en-GB"/>
        </w:rPr>
        <w:t xml:space="preserve">Please complete and return to your </w:t>
      </w:r>
      <w:r w:rsidR="00610283">
        <w:rPr>
          <w:i/>
          <w:lang w:val="en-GB"/>
        </w:rPr>
        <w:t xml:space="preserve">London Central and West </w:t>
      </w:r>
      <w:r w:rsidRPr="00CA188D">
        <w:rPr>
          <w:i/>
          <w:lang w:val="en-GB"/>
        </w:rPr>
        <w:t xml:space="preserve">Maths Hub </w:t>
      </w:r>
      <w:r w:rsidRPr="00CA188D">
        <w:rPr>
          <w:rFonts w:cs="Arial"/>
          <w:i/>
        </w:rPr>
        <w:t>by</w:t>
      </w:r>
      <w:r w:rsidRPr="00610283">
        <w:rPr>
          <w:rFonts w:cs="Arial"/>
        </w:rPr>
        <w:t xml:space="preserve"> </w:t>
      </w:r>
      <w:r w:rsidR="00FB0842">
        <w:rPr>
          <w:rFonts w:cs="Times"/>
          <w:lang w:val="en-GB"/>
        </w:rPr>
        <w:t>Monday 19</w:t>
      </w:r>
      <w:r w:rsidR="00FB0842" w:rsidRPr="00FB0842">
        <w:rPr>
          <w:rFonts w:cs="Times"/>
          <w:vertAlign w:val="superscript"/>
          <w:lang w:val="en-GB"/>
        </w:rPr>
        <w:t>th</w:t>
      </w:r>
      <w:r w:rsidR="00FB0842">
        <w:rPr>
          <w:rFonts w:cs="Times"/>
          <w:lang w:val="en-GB"/>
        </w:rPr>
        <w:t xml:space="preserve"> July (first round of recruitment)</w:t>
      </w:r>
    </w:p>
    <w:p w14:paraId="2BA19E4B" w14:textId="7242664E" w:rsidR="009216A9" w:rsidRDefault="009216A9">
      <w:pPr>
        <w:rPr>
          <w:sz w:val="12"/>
          <w:szCs w:val="12"/>
          <w:lang w:val="en-GB"/>
        </w:rPr>
      </w:pPr>
    </w:p>
    <w:p w14:paraId="785BADFA" w14:textId="77777777" w:rsidR="009216A9" w:rsidRPr="005C0C48" w:rsidRDefault="009216A9">
      <w:pPr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5C0C48" w:rsidRPr="00A01F04" w14:paraId="2B9FAFFF" w14:textId="77777777" w:rsidTr="00233187">
        <w:tc>
          <w:tcPr>
            <w:tcW w:w="4077" w:type="dxa"/>
            <w:vAlign w:val="center"/>
          </w:tcPr>
          <w:p w14:paraId="25436BB1" w14:textId="77777777" w:rsidR="00C5472A" w:rsidRPr="00A01F04" w:rsidRDefault="00C5472A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Name of school</w:t>
            </w:r>
          </w:p>
        </w:tc>
        <w:tc>
          <w:tcPr>
            <w:tcW w:w="5529" w:type="dxa"/>
            <w:vAlign w:val="center"/>
          </w:tcPr>
          <w:p w14:paraId="26873241" w14:textId="77777777" w:rsidR="00C5472A" w:rsidRPr="00A01F04" w:rsidRDefault="00C5472A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C0C48" w:rsidRPr="00A01F04" w14:paraId="6195A39F" w14:textId="77777777" w:rsidTr="00233187">
        <w:tc>
          <w:tcPr>
            <w:tcW w:w="4077" w:type="dxa"/>
            <w:vAlign w:val="center"/>
          </w:tcPr>
          <w:p w14:paraId="282F8EF2" w14:textId="77777777" w:rsidR="00C5472A" w:rsidRPr="00A01F04" w:rsidRDefault="00F50401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School URN</w:t>
            </w:r>
          </w:p>
        </w:tc>
        <w:tc>
          <w:tcPr>
            <w:tcW w:w="5529" w:type="dxa"/>
            <w:vAlign w:val="center"/>
          </w:tcPr>
          <w:p w14:paraId="438BB46D" w14:textId="77777777" w:rsidR="00C5472A" w:rsidRPr="00A01F04" w:rsidRDefault="00C5472A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C0C48" w:rsidRPr="00A01F04" w14:paraId="26FC4896" w14:textId="77777777" w:rsidTr="00233187">
        <w:tc>
          <w:tcPr>
            <w:tcW w:w="4077" w:type="dxa"/>
            <w:vAlign w:val="center"/>
          </w:tcPr>
          <w:p w14:paraId="44B2E56D" w14:textId="77777777" w:rsidR="00C41F82" w:rsidRPr="00A01F04" w:rsidRDefault="00C41F82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Maths Hub</w:t>
            </w:r>
          </w:p>
        </w:tc>
        <w:tc>
          <w:tcPr>
            <w:tcW w:w="5529" w:type="dxa"/>
            <w:vAlign w:val="center"/>
          </w:tcPr>
          <w:p w14:paraId="1E185832" w14:textId="10C6D7F5" w:rsidR="00C41F82" w:rsidRPr="00A01F04" w:rsidRDefault="00F21039" w:rsidP="00282EE0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London Central and West</w:t>
            </w:r>
          </w:p>
        </w:tc>
      </w:tr>
      <w:tr w:rsidR="005C0C48" w:rsidRPr="005C0C48" w14:paraId="61D4E231" w14:textId="77777777" w:rsidTr="00233187">
        <w:tc>
          <w:tcPr>
            <w:tcW w:w="4077" w:type="dxa"/>
            <w:vAlign w:val="center"/>
          </w:tcPr>
          <w:p w14:paraId="5F57641D" w14:textId="51948CE6" w:rsidR="008224DF" w:rsidRPr="00A01F04" w:rsidRDefault="00A5710B" w:rsidP="009216A9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 xml:space="preserve">Nominated </w:t>
            </w:r>
            <w:r w:rsidR="002219E6">
              <w:rPr>
                <w:b/>
                <w:bCs/>
                <w:sz w:val="22"/>
                <w:szCs w:val="22"/>
                <w:lang w:val="en-GB"/>
              </w:rPr>
              <w:t>Teacher</w:t>
            </w:r>
          </w:p>
          <w:p w14:paraId="5DDB88E4" w14:textId="77777777" w:rsidR="002F39BA" w:rsidRPr="00A01F04" w:rsidRDefault="00F21039" w:rsidP="009216A9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Name and Email:</w:t>
            </w:r>
          </w:p>
          <w:p w14:paraId="3EBB9479" w14:textId="77777777" w:rsidR="00A01F04" w:rsidRDefault="00A01F04" w:rsidP="0061028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Year Group</w:t>
            </w:r>
            <w:r w:rsidR="00610283">
              <w:rPr>
                <w:sz w:val="22"/>
                <w:szCs w:val="22"/>
                <w:lang w:val="en-GB"/>
              </w:rPr>
              <w:t>:</w:t>
            </w:r>
          </w:p>
          <w:p w14:paraId="6DEB8F8B" w14:textId="7957CA64" w:rsidR="00610283" w:rsidRPr="005C0C48" w:rsidRDefault="00610283" w:rsidP="00E27548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Teacher Reference Number</w:t>
            </w:r>
            <w:r w:rsidR="00E27548">
              <w:rPr>
                <w:sz w:val="22"/>
                <w:szCs w:val="22"/>
                <w:lang w:val="en-GB"/>
              </w:rPr>
              <w:t xml:space="preserve"> </w:t>
            </w:r>
            <w:r w:rsidR="00E27548">
              <w:rPr>
                <w:rFonts w:cs="Arial"/>
                <w:color w:val="808080" w:themeColor="background1" w:themeShade="80"/>
                <w:szCs w:val="20"/>
              </w:rPr>
              <w:t xml:space="preserve">(TRN </w:t>
            </w:r>
            <w:r w:rsidR="00E27548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– details of how to find this are </w:t>
            </w:r>
            <w:hyperlink r:id="rId8" w:history="1">
              <w:r w:rsidR="00E27548">
                <w:rPr>
                  <w:rStyle w:val="Hyperlink"/>
                  <w:rFonts w:cs="Arial"/>
                  <w:bCs/>
                  <w:sz w:val="16"/>
                  <w:szCs w:val="16"/>
                </w:rPr>
                <w:t>here</w:t>
              </w:r>
            </w:hyperlink>
            <w:r w:rsidR="00E27548">
              <w:rPr>
                <w:rFonts w:cs="Arial"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0D0E42A8" w14:textId="77777777" w:rsidR="008D56B8" w:rsidRDefault="008D56B8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C3108DA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0475C0BA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308F257A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00EEBCFD" w14:textId="346F6554" w:rsidR="00F21039" w:rsidRPr="005C0C48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9216A9" w:rsidRPr="005C0C48" w14:paraId="304F6371" w14:textId="77777777" w:rsidTr="00233187">
        <w:tc>
          <w:tcPr>
            <w:tcW w:w="4077" w:type="dxa"/>
            <w:vAlign w:val="center"/>
          </w:tcPr>
          <w:p w14:paraId="36666D88" w14:textId="4AEE21DB" w:rsidR="00610283" w:rsidRPr="00A01F04" w:rsidRDefault="00610283" w:rsidP="00610283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 xml:space="preserve">Nominated </w:t>
            </w:r>
            <w:r w:rsidRPr="00E52FAA">
              <w:rPr>
                <w:b/>
                <w:bCs/>
                <w:sz w:val="22"/>
                <w:szCs w:val="22"/>
                <w:lang w:val="en-GB"/>
              </w:rPr>
              <w:t>Teacher</w:t>
            </w:r>
          </w:p>
          <w:p w14:paraId="1284BFCB" w14:textId="77777777" w:rsidR="00610283" w:rsidRPr="00A01F04" w:rsidRDefault="00610283" w:rsidP="00610283">
            <w:pPr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Name and Email:</w:t>
            </w:r>
          </w:p>
          <w:p w14:paraId="09BE89DE" w14:textId="77777777" w:rsidR="00610283" w:rsidRDefault="00610283" w:rsidP="00610283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A01F04">
              <w:rPr>
                <w:b/>
                <w:bCs/>
                <w:sz w:val="22"/>
                <w:szCs w:val="22"/>
                <w:lang w:val="en-GB"/>
              </w:rPr>
              <w:t>Year Group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7625C78F" w14:textId="5E49CE61" w:rsidR="009216A9" w:rsidRDefault="00610283" w:rsidP="00E27548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Teacher Reference Number</w:t>
            </w:r>
            <w:r w:rsidR="00E27548">
              <w:rPr>
                <w:sz w:val="22"/>
                <w:szCs w:val="22"/>
                <w:lang w:val="en-GB"/>
              </w:rPr>
              <w:t xml:space="preserve"> </w:t>
            </w:r>
            <w:r w:rsidR="00E27548">
              <w:rPr>
                <w:rFonts w:cs="Arial"/>
                <w:color w:val="808080" w:themeColor="background1" w:themeShade="80"/>
                <w:szCs w:val="20"/>
              </w:rPr>
              <w:t xml:space="preserve">(TRN </w:t>
            </w:r>
            <w:r w:rsidR="00E27548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– details of how to find this are </w:t>
            </w:r>
            <w:hyperlink r:id="rId9" w:history="1">
              <w:r w:rsidR="00E27548">
                <w:rPr>
                  <w:rStyle w:val="Hyperlink"/>
                  <w:rFonts w:cs="Arial"/>
                  <w:bCs/>
                  <w:sz w:val="16"/>
                  <w:szCs w:val="16"/>
                </w:rPr>
                <w:t>here</w:t>
              </w:r>
            </w:hyperlink>
            <w:r w:rsidR="00E27548">
              <w:rPr>
                <w:rFonts w:cs="Arial"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14EE4595" w14:textId="77777777" w:rsidR="009216A9" w:rsidRDefault="009216A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CEFA3D9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5C241EFB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5E01A730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2265A3F3" w14:textId="70C55959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F21039" w:rsidRPr="005C0C48" w14:paraId="290639A9" w14:textId="77777777" w:rsidTr="00233187">
        <w:tc>
          <w:tcPr>
            <w:tcW w:w="4077" w:type="dxa"/>
            <w:vAlign w:val="center"/>
          </w:tcPr>
          <w:p w14:paraId="276660E7" w14:textId="064DE907" w:rsidR="00F21039" w:rsidRPr="008224DF" w:rsidRDefault="00F21039" w:rsidP="00610283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Will SLT support the </w:t>
            </w:r>
            <w:r w:rsidR="008224DF">
              <w:rPr>
                <w:sz w:val="22"/>
                <w:szCs w:val="22"/>
                <w:lang w:val="en-GB"/>
              </w:rPr>
              <w:t>teachers</w:t>
            </w:r>
            <w:r>
              <w:rPr>
                <w:sz w:val="22"/>
                <w:szCs w:val="22"/>
                <w:lang w:val="en-GB"/>
              </w:rPr>
              <w:t xml:space="preserve"> to </w:t>
            </w:r>
            <w:r w:rsidRPr="008224DF">
              <w:rPr>
                <w:sz w:val="22"/>
                <w:szCs w:val="22"/>
                <w:lang w:val="en-GB"/>
              </w:rPr>
              <w:t xml:space="preserve">complete </w:t>
            </w:r>
            <w:r w:rsidR="00FE0FF7">
              <w:rPr>
                <w:sz w:val="22"/>
                <w:szCs w:val="22"/>
                <w:lang w:val="en-GB"/>
              </w:rPr>
              <w:t>inter-sessional</w:t>
            </w:r>
            <w:r w:rsidRPr="008224DF">
              <w:rPr>
                <w:sz w:val="22"/>
                <w:szCs w:val="22"/>
                <w:lang w:val="en-GB"/>
              </w:rPr>
              <w:t xml:space="preserve"> tasks throughout the </w:t>
            </w:r>
            <w:r w:rsidR="00610283">
              <w:rPr>
                <w:sz w:val="22"/>
                <w:szCs w:val="22"/>
                <w:lang w:val="en-GB"/>
              </w:rPr>
              <w:t>Work Group</w:t>
            </w:r>
            <w:r w:rsidRPr="008224DF">
              <w:rPr>
                <w:sz w:val="22"/>
                <w:szCs w:val="22"/>
                <w:lang w:val="en-GB"/>
              </w:rPr>
              <w:t xml:space="preserve"> </w:t>
            </w:r>
            <w:r w:rsidR="008224DF">
              <w:rPr>
                <w:sz w:val="22"/>
                <w:szCs w:val="22"/>
                <w:lang w:val="en-GB"/>
              </w:rPr>
              <w:t xml:space="preserve">AND </w:t>
            </w:r>
            <w:r w:rsidR="00A01F04">
              <w:rPr>
                <w:sz w:val="22"/>
                <w:szCs w:val="22"/>
                <w:lang w:val="en-GB"/>
              </w:rPr>
              <w:t xml:space="preserve">to </w:t>
            </w:r>
            <w:r w:rsidRPr="008224DF">
              <w:rPr>
                <w:sz w:val="22"/>
                <w:szCs w:val="22"/>
                <w:lang w:val="en-GB"/>
              </w:rPr>
              <w:t xml:space="preserve">share </w:t>
            </w:r>
            <w:r w:rsidR="008224DF">
              <w:rPr>
                <w:sz w:val="22"/>
                <w:szCs w:val="22"/>
                <w:lang w:val="en-GB"/>
              </w:rPr>
              <w:t>their lear</w:t>
            </w:r>
            <w:r w:rsidR="00E563C7">
              <w:rPr>
                <w:sz w:val="22"/>
                <w:szCs w:val="22"/>
                <w:lang w:val="en-GB"/>
              </w:rPr>
              <w:t>n</w:t>
            </w:r>
            <w:r w:rsidR="008224DF">
              <w:rPr>
                <w:sz w:val="22"/>
                <w:szCs w:val="22"/>
                <w:lang w:val="en-GB"/>
              </w:rPr>
              <w:t xml:space="preserve">ing with </w:t>
            </w:r>
            <w:r w:rsidRPr="008224DF">
              <w:rPr>
                <w:sz w:val="22"/>
                <w:szCs w:val="22"/>
                <w:lang w:val="en-GB"/>
              </w:rPr>
              <w:t>other staff</w:t>
            </w:r>
            <w:r w:rsidR="00610283"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5529" w:type="dxa"/>
            <w:vAlign w:val="center"/>
          </w:tcPr>
          <w:p w14:paraId="0F00D185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21AE52F6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2684D475" w14:textId="6AA400BF" w:rsidR="00F21039" w:rsidRDefault="00610283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Yes/No                        Signature:</w:t>
            </w:r>
          </w:p>
          <w:p w14:paraId="6F4514C1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DA04866" w14:textId="50D750D6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8224DF" w:rsidRPr="005C0C48" w14:paraId="7EC20151" w14:textId="77777777" w:rsidTr="00A01F04">
        <w:trPr>
          <w:trHeight w:val="1134"/>
        </w:trPr>
        <w:tc>
          <w:tcPr>
            <w:tcW w:w="4077" w:type="dxa"/>
            <w:vAlign w:val="center"/>
          </w:tcPr>
          <w:p w14:paraId="7E7F6660" w14:textId="57B1E17E" w:rsidR="008224DF" w:rsidRDefault="008224DF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Will teachers be able to access Zoom on a</w:t>
            </w:r>
            <w:r w:rsidR="00FE0FF7">
              <w:rPr>
                <w:sz w:val="22"/>
                <w:szCs w:val="22"/>
                <w:lang w:val="en-GB"/>
              </w:rPr>
              <w:t xml:space="preserve"> laptop for all online sessions and have video turned on?</w:t>
            </w:r>
            <w:r w:rsidR="00610283">
              <w:rPr>
                <w:sz w:val="22"/>
                <w:szCs w:val="22"/>
                <w:lang w:val="en-GB"/>
              </w:rPr>
              <w:t xml:space="preserve"> Will teachers be able to be released for face-to-face sessions?</w:t>
            </w:r>
          </w:p>
        </w:tc>
        <w:tc>
          <w:tcPr>
            <w:tcW w:w="5529" w:type="dxa"/>
            <w:vAlign w:val="center"/>
          </w:tcPr>
          <w:p w14:paraId="0BB19E95" w14:textId="77777777" w:rsidR="00610283" w:rsidRDefault="00610283" w:rsidP="00610283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Yes/No                        Signature:</w:t>
            </w:r>
          </w:p>
          <w:p w14:paraId="78876F33" w14:textId="77777777" w:rsidR="008224DF" w:rsidRDefault="008224DF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F21039" w:rsidRPr="005C0C48" w14:paraId="4552EC71" w14:textId="77777777" w:rsidTr="00233187">
        <w:tc>
          <w:tcPr>
            <w:tcW w:w="4077" w:type="dxa"/>
            <w:vAlign w:val="center"/>
          </w:tcPr>
          <w:p w14:paraId="57B8A4EF" w14:textId="51DA7FA4" w:rsidR="00F21039" w:rsidRDefault="00E52FAA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E52FAA">
              <w:rPr>
                <w:sz w:val="22"/>
                <w:szCs w:val="22"/>
                <w:lang w:val="en-GB"/>
              </w:rPr>
              <w:t xml:space="preserve">Between each session, there will be intersessional tasks that allow you to put into practise what we are learning. Are you happy to share your ideas and be proactive in </w:t>
            </w:r>
            <w:proofErr w:type="spellStart"/>
            <w:r w:rsidRPr="00E52FAA">
              <w:rPr>
                <w:sz w:val="22"/>
                <w:szCs w:val="22"/>
                <w:lang w:val="en-GB"/>
              </w:rPr>
              <w:t>completeing</w:t>
            </w:r>
            <w:proofErr w:type="spellEnd"/>
            <w:r w:rsidRPr="00E52FAA">
              <w:rPr>
                <w:sz w:val="22"/>
                <w:szCs w:val="22"/>
                <w:lang w:val="en-GB"/>
              </w:rPr>
              <w:t xml:space="preserve"> these?</w:t>
            </w:r>
          </w:p>
        </w:tc>
        <w:tc>
          <w:tcPr>
            <w:tcW w:w="5529" w:type="dxa"/>
            <w:vAlign w:val="center"/>
          </w:tcPr>
          <w:p w14:paraId="318D4DDB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6C4A8C78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0D21309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3A0BF1E5" w14:textId="77777777" w:rsidR="00E52FAA" w:rsidRDefault="00E52FAA" w:rsidP="00E52FAA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Yes/No                        Signature:</w:t>
            </w:r>
          </w:p>
          <w:p w14:paraId="7E9973D8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32659B57" w14:textId="77777777" w:rsidR="00F21039" w:rsidRDefault="00F21039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619C5417" w14:textId="7F051418" w:rsidR="00F21039" w:rsidRDefault="00F21039" w:rsidP="00610283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2219E6" w:rsidRPr="005C0C48" w14:paraId="1753E7EB" w14:textId="77777777" w:rsidTr="00233187">
        <w:tc>
          <w:tcPr>
            <w:tcW w:w="4077" w:type="dxa"/>
            <w:vAlign w:val="center"/>
          </w:tcPr>
          <w:p w14:paraId="0D0CBB24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are running two Groups for this popular project (Group 1 and Group 2).</w:t>
            </w:r>
          </w:p>
          <w:p w14:paraId="4A416509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396267F2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Group 1 will be based at Fox Primary School in Notting Hill and the dates are:</w:t>
            </w:r>
          </w:p>
          <w:p w14:paraId="511C22A0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203F84F8" w14:textId="641AA2A8" w:rsidR="002219E6" w:rsidRPr="002219E6" w:rsidRDefault="002219E6" w:rsidP="002219E6">
            <w:pPr>
              <w:spacing w:before="60" w:after="60"/>
              <w:rPr>
                <w:rFonts w:cstheme="minorHAnsi"/>
                <w:b/>
                <w:i/>
                <w:sz w:val="22"/>
                <w:szCs w:val="20"/>
              </w:rPr>
            </w:pPr>
            <w:r w:rsidRPr="002219E6">
              <w:rPr>
                <w:rFonts w:cstheme="minorHAnsi"/>
                <w:b/>
                <w:i/>
                <w:sz w:val="22"/>
                <w:szCs w:val="20"/>
              </w:rPr>
              <w:lastRenderedPageBreak/>
              <w:t xml:space="preserve">Day 1 22.11.21 </w:t>
            </w:r>
            <w:r w:rsidRPr="002219E6">
              <w:rPr>
                <w:rFonts w:cstheme="minorHAnsi"/>
                <w:b/>
                <w:i/>
                <w:sz w:val="22"/>
                <w:szCs w:val="20"/>
              </w:rPr>
              <w:br/>
              <w:t>Day 2 1.12.21</w:t>
            </w:r>
            <w:r w:rsidRPr="002219E6">
              <w:rPr>
                <w:rFonts w:cstheme="minorHAnsi"/>
                <w:b/>
                <w:i/>
                <w:sz w:val="22"/>
                <w:szCs w:val="20"/>
              </w:rPr>
              <w:br/>
              <w:t>Day 3 19.1.22</w:t>
            </w:r>
            <w:r w:rsidRPr="002219E6">
              <w:rPr>
                <w:rFonts w:cstheme="minorHAnsi"/>
                <w:b/>
                <w:i/>
                <w:sz w:val="22"/>
                <w:szCs w:val="20"/>
              </w:rPr>
              <w:br/>
              <w:t>Day 4 2.3.22</w:t>
            </w:r>
            <w:r w:rsidRPr="002219E6">
              <w:rPr>
                <w:rFonts w:cstheme="minorHAnsi"/>
                <w:b/>
                <w:i/>
                <w:sz w:val="22"/>
                <w:szCs w:val="20"/>
              </w:rPr>
              <w:br/>
            </w:r>
            <w:r>
              <w:rPr>
                <w:rFonts w:cstheme="minorHAnsi"/>
                <w:b/>
                <w:i/>
                <w:sz w:val="22"/>
                <w:szCs w:val="20"/>
              </w:rPr>
              <w:t xml:space="preserve">All from </w:t>
            </w:r>
            <w:r w:rsidRPr="002219E6">
              <w:rPr>
                <w:rFonts w:cstheme="minorHAnsi"/>
                <w:b/>
                <w:i/>
                <w:sz w:val="22"/>
                <w:szCs w:val="20"/>
              </w:rPr>
              <w:t xml:space="preserve">9:30-3pm </w:t>
            </w:r>
            <w:r>
              <w:rPr>
                <w:rFonts w:cstheme="minorHAnsi"/>
                <w:b/>
                <w:i/>
                <w:sz w:val="22"/>
                <w:szCs w:val="20"/>
              </w:rPr>
              <w:t xml:space="preserve">– we are aiming for them to all be face-to-face but if we have to do a blended </w:t>
            </w:r>
            <w:proofErr w:type="gramStart"/>
            <w:r>
              <w:rPr>
                <w:rFonts w:cstheme="minorHAnsi"/>
                <w:b/>
                <w:i/>
                <w:sz w:val="22"/>
                <w:szCs w:val="20"/>
              </w:rPr>
              <w:t>approach</w:t>
            </w:r>
            <w:proofErr w:type="gramEnd"/>
            <w:r>
              <w:rPr>
                <w:rFonts w:cstheme="minorHAnsi"/>
                <w:b/>
                <w:i/>
                <w:sz w:val="22"/>
                <w:szCs w:val="20"/>
              </w:rPr>
              <w:t xml:space="preserve"> we will.</w:t>
            </w:r>
          </w:p>
          <w:p w14:paraId="1890FAFC" w14:textId="77777777" w:rsidR="002219E6" w:rsidRPr="002219E6" w:rsidRDefault="002219E6" w:rsidP="002219E6">
            <w:pPr>
              <w:spacing w:before="60" w:after="60"/>
              <w:rPr>
                <w:rFonts w:cstheme="minorHAnsi"/>
                <w:sz w:val="22"/>
                <w:szCs w:val="20"/>
              </w:rPr>
            </w:pPr>
          </w:p>
          <w:p w14:paraId="70BEEE8D" w14:textId="2AA2053E" w:rsidR="002219E6" w:rsidRDefault="002219E6" w:rsidP="002219E6">
            <w:pPr>
              <w:spacing w:before="60" w:after="60"/>
              <w:rPr>
                <w:rFonts w:cstheme="minorHAnsi"/>
                <w:sz w:val="22"/>
                <w:szCs w:val="20"/>
              </w:rPr>
            </w:pPr>
            <w:bookmarkStart w:id="0" w:name="_GoBack"/>
            <w:bookmarkEnd w:id="0"/>
            <w:r w:rsidRPr="00973610">
              <w:rPr>
                <w:rFonts w:cstheme="minorHAnsi"/>
                <w:sz w:val="22"/>
                <w:szCs w:val="20"/>
              </w:rPr>
              <w:t xml:space="preserve">Group 2 will be based at </w:t>
            </w:r>
            <w:proofErr w:type="spellStart"/>
            <w:r w:rsidRPr="00973610">
              <w:rPr>
                <w:rFonts w:cstheme="minorHAnsi"/>
                <w:sz w:val="22"/>
                <w:szCs w:val="20"/>
              </w:rPr>
              <w:t>Charville</w:t>
            </w:r>
            <w:proofErr w:type="spellEnd"/>
            <w:r w:rsidRPr="00973610">
              <w:rPr>
                <w:rFonts w:cstheme="minorHAnsi"/>
                <w:sz w:val="22"/>
                <w:szCs w:val="20"/>
              </w:rPr>
              <w:t xml:space="preserve"> Academy in Hillingdon and the dates are:</w:t>
            </w:r>
          </w:p>
          <w:p w14:paraId="24AFD479" w14:textId="598BB661" w:rsidR="00973610" w:rsidRPr="002219E6" w:rsidRDefault="00973610" w:rsidP="002219E6">
            <w:pPr>
              <w:spacing w:before="60" w:after="60"/>
              <w:rPr>
                <w:rFonts w:cstheme="minorHAnsi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11th Nov 21 (9:30- 3:00 pm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13th Jan 22 (9:30- 3:00 pm)</w:t>
            </w:r>
            <w:r>
              <w:rPr>
                <w:rFonts w:ascii="Arial" w:hAnsi="Arial" w:cs="Arial"/>
                <w:sz w:val="20"/>
                <w:szCs w:val="20"/>
              </w:rPr>
              <w:br/>
              <w:t>10th March 22 (9:30- 3:00 pm)</w:t>
            </w:r>
            <w:r>
              <w:rPr>
                <w:rFonts w:ascii="Arial" w:hAnsi="Arial" w:cs="Arial"/>
                <w:sz w:val="20"/>
                <w:szCs w:val="20"/>
              </w:rPr>
              <w:br/>
              <w:t>9th June 22 (9:30- 3:00 pm)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cstheme="minorHAnsi"/>
                <w:b/>
                <w:i/>
                <w:sz w:val="22"/>
                <w:szCs w:val="20"/>
              </w:rPr>
              <w:t>– we are aiming for them to all be face-to-face but if we have to do a blended approach we will.</w:t>
            </w:r>
          </w:p>
          <w:p w14:paraId="120884CD" w14:textId="77777777" w:rsidR="002219E6" w:rsidRDefault="002219E6" w:rsidP="002219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A1C75A" w14:textId="67D2836B" w:rsidR="002219E6" w:rsidRPr="00E52FAA" w:rsidRDefault="002219E6" w:rsidP="002219E6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vAlign w:val="center"/>
          </w:tcPr>
          <w:p w14:paraId="7B697254" w14:textId="1FD96F27" w:rsidR="002219E6" w:rsidRPr="002219E6" w:rsidRDefault="002219E6" w:rsidP="00282EE0">
            <w:pPr>
              <w:spacing w:before="60" w:after="60"/>
              <w:rPr>
                <w:b/>
                <w:i/>
                <w:sz w:val="22"/>
                <w:szCs w:val="22"/>
                <w:lang w:val="en-GB"/>
              </w:rPr>
            </w:pPr>
            <w:r w:rsidRPr="002219E6">
              <w:rPr>
                <w:b/>
                <w:i/>
                <w:sz w:val="22"/>
                <w:szCs w:val="22"/>
                <w:lang w:val="en-GB"/>
              </w:rPr>
              <w:lastRenderedPageBreak/>
              <w:t>Please state your preferred choice of location and dates (Group 1 or Group 2)</w:t>
            </w:r>
          </w:p>
        </w:tc>
      </w:tr>
      <w:tr w:rsidR="002219E6" w:rsidRPr="005C0C48" w14:paraId="2F795BAC" w14:textId="77777777" w:rsidTr="00233187">
        <w:tc>
          <w:tcPr>
            <w:tcW w:w="4077" w:type="dxa"/>
            <w:vAlign w:val="center"/>
          </w:tcPr>
          <w:p w14:paraId="0D51D387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project could take one of two different pathways:</w:t>
            </w:r>
          </w:p>
          <w:p w14:paraId="22D8B35B" w14:textId="77777777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4A34DD8F" w14:textId="77777777" w:rsidR="002219E6" w:rsidRDefault="002219E6" w:rsidP="002219E6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Pathway One: Number Patterns and Structures</w:t>
            </w:r>
          </w:p>
          <w:p w14:paraId="69248566" w14:textId="77777777" w:rsidR="002219E6" w:rsidRDefault="002219E6" w:rsidP="002219E6">
            <w:pPr>
              <w:pStyle w:val="ListParagraph"/>
              <w:numPr>
                <w:ilvl w:val="0"/>
                <w:numId w:val="25"/>
              </w:numPr>
              <w:spacing w:after="12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Pathway Two: Pattern, Shape, Space and Measures.</w:t>
            </w:r>
          </w:p>
          <w:p w14:paraId="35B44A80" w14:textId="172C8AE2" w:rsidR="002219E6" w:rsidRDefault="002219E6" w:rsidP="00D840CD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vAlign w:val="center"/>
          </w:tcPr>
          <w:p w14:paraId="609AD8BB" w14:textId="3919E2EC" w:rsidR="002219E6" w:rsidRPr="002219E6" w:rsidRDefault="002219E6" w:rsidP="002219E6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2219E6">
              <w:rPr>
                <w:b/>
                <w:i/>
                <w:sz w:val="22"/>
                <w:szCs w:val="22"/>
                <w:lang w:val="en-GB"/>
              </w:rPr>
              <w:t xml:space="preserve">Please state your preferred choice 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of pathway (1 or 2).  We cannot guarantee but we will try to </w:t>
            </w:r>
            <w:proofErr w:type="spellStart"/>
            <w:r>
              <w:rPr>
                <w:b/>
                <w:i/>
                <w:sz w:val="22"/>
                <w:szCs w:val="22"/>
                <w:lang w:val="en-GB"/>
              </w:rPr>
              <w:t>accomodate</w:t>
            </w:r>
            <w:proofErr w:type="spellEnd"/>
          </w:p>
        </w:tc>
      </w:tr>
    </w:tbl>
    <w:p w14:paraId="3AB2335F" w14:textId="77777777" w:rsidR="00871555" w:rsidRPr="005C0C48" w:rsidRDefault="0087155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57DDB" w:rsidRPr="005C0C48" w14:paraId="402A0398" w14:textId="77777777" w:rsidTr="001B6B63">
        <w:tc>
          <w:tcPr>
            <w:tcW w:w="9606" w:type="dxa"/>
            <w:vAlign w:val="center"/>
          </w:tcPr>
          <w:p w14:paraId="530B5A65" w14:textId="77777777" w:rsidR="006B47DA" w:rsidRDefault="00457DDB" w:rsidP="006B47DA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 xml:space="preserve">Please explain </w:t>
            </w:r>
            <w:r>
              <w:rPr>
                <w:sz w:val="22"/>
                <w:szCs w:val="22"/>
                <w:lang w:val="en-GB"/>
              </w:rPr>
              <w:t xml:space="preserve">below </w:t>
            </w:r>
            <w:r w:rsidRPr="005C0C48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 xml:space="preserve">max. 350 </w:t>
            </w:r>
            <w:r w:rsidRPr="005C0C48">
              <w:rPr>
                <w:sz w:val="22"/>
                <w:szCs w:val="22"/>
                <w:lang w:val="en-GB"/>
              </w:rPr>
              <w:t xml:space="preserve">words) why the </w:t>
            </w:r>
            <w:r>
              <w:rPr>
                <w:sz w:val="22"/>
                <w:szCs w:val="22"/>
                <w:lang w:val="en-GB"/>
              </w:rPr>
              <w:t xml:space="preserve">school </w:t>
            </w:r>
            <w:r w:rsidRPr="005C0C48">
              <w:rPr>
                <w:sz w:val="22"/>
                <w:szCs w:val="22"/>
                <w:lang w:val="en-GB"/>
              </w:rPr>
              <w:t xml:space="preserve">wishes to </w:t>
            </w:r>
            <w:r>
              <w:rPr>
                <w:sz w:val="22"/>
                <w:szCs w:val="22"/>
                <w:lang w:val="en-GB"/>
              </w:rPr>
              <w:t xml:space="preserve">put forward the nominated staff to </w:t>
            </w:r>
            <w:r w:rsidRPr="005C0C48">
              <w:rPr>
                <w:sz w:val="22"/>
                <w:szCs w:val="22"/>
                <w:lang w:val="en-GB"/>
              </w:rPr>
              <w:t>participate in th</w:t>
            </w:r>
            <w:r>
              <w:rPr>
                <w:sz w:val="22"/>
                <w:szCs w:val="22"/>
                <w:lang w:val="en-GB"/>
              </w:rPr>
              <w:t xml:space="preserve">is </w:t>
            </w:r>
            <w:r w:rsidRPr="005C0C48">
              <w:rPr>
                <w:sz w:val="22"/>
                <w:szCs w:val="22"/>
                <w:lang w:val="en-GB"/>
              </w:rPr>
              <w:t>Work Group</w:t>
            </w:r>
            <w:r w:rsidR="00610283">
              <w:rPr>
                <w:sz w:val="22"/>
                <w:szCs w:val="22"/>
                <w:lang w:val="en-GB"/>
              </w:rPr>
              <w:t xml:space="preserve">.  </w:t>
            </w:r>
            <w:r w:rsidR="006B47DA">
              <w:rPr>
                <w:sz w:val="22"/>
                <w:szCs w:val="22"/>
                <w:lang w:val="en-GB"/>
              </w:rPr>
              <w:t xml:space="preserve">  Could you include details of where your school is in terms of your journey of reviewing and </w:t>
            </w:r>
            <w:proofErr w:type="gramStart"/>
            <w:r w:rsidR="006B47DA">
              <w:rPr>
                <w:sz w:val="22"/>
                <w:szCs w:val="22"/>
                <w:lang w:val="en-GB"/>
              </w:rPr>
              <w:t>reorganising  your</w:t>
            </w:r>
            <w:proofErr w:type="gramEnd"/>
            <w:r w:rsidR="006B47DA">
              <w:rPr>
                <w:sz w:val="22"/>
                <w:szCs w:val="22"/>
                <w:lang w:val="en-GB"/>
              </w:rPr>
              <w:t xml:space="preserve"> maths curriculum, in line with the newly revised Framework, 2021?</w:t>
            </w:r>
          </w:p>
          <w:p w14:paraId="7597A8FC" w14:textId="77777777" w:rsidR="006B47DA" w:rsidRDefault="006B47DA" w:rsidP="006B47DA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could this Work Group to support you in this matter?</w:t>
            </w:r>
          </w:p>
          <w:p w14:paraId="114CBFE0" w14:textId="23855513" w:rsidR="00457DDB" w:rsidRDefault="00457DDB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DA62641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B6C605C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865542D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624B8A96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F6177FE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6666C380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8CC5BB0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6C56D46D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ECD121F" w14:textId="77777777" w:rsidR="00457DDB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2A05EB8B" w14:textId="7F98AA60" w:rsidR="00457DDB" w:rsidRPr="005C0C48" w:rsidRDefault="00457DDB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E52FAA" w:rsidRPr="005C0C48" w14:paraId="14BFC73A" w14:textId="77777777" w:rsidTr="001B6B63">
        <w:tc>
          <w:tcPr>
            <w:tcW w:w="9606" w:type="dxa"/>
            <w:vAlign w:val="center"/>
          </w:tcPr>
          <w:p w14:paraId="26165BB8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What areas of the new Maths framework would you like most support </w:t>
            </w:r>
            <w:proofErr w:type="gramStart"/>
            <w:r>
              <w:rPr>
                <w:sz w:val="22"/>
                <w:szCs w:val="22"/>
                <w:lang w:val="en-GB"/>
              </w:rPr>
              <w:t>with</w:t>
            </w:r>
            <w:proofErr w:type="gramEnd"/>
            <w:r>
              <w:rPr>
                <w:sz w:val="22"/>
                <w:szCs w:val="22"/>
                <w:lang w:val="en-GB"/>
              </w:rPr>
              <w:t>?</w:t>
            </w:r>
          </w:p>
          <w:p w14:paraId="445054A1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12A74A8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72CA919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0FA48787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51D41A08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42CBCB4A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5D956FC8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74BC5850" w14:textId="77777777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  <w:p w14:paraId="11E18BE0" w14:textId="48EE3036" w:rsidR="00E52FAA" w:rsidRDefault="00E52FAA" w:rsidP="00F21039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14:paraId="26D8BEBA" w14:textId="77777777" w:rsidR="00871555" w:rsidRPr="005C0C48" w:rsidRDefault="00871555">
      <w:pPr>
        <w:rPr>
          <w:sz w:val="12"/>
          <w:szCs w:val="12"/>
        </w:rPr>
      </w:pPr>
    </w:p>
    <w:p w14:paraId="6419BD9C" w14:textId="77777777" w:rsidR="00F50401" w:rsidRPr="00457DDB" w:rsidRDefault="00F50401" w:rsidP="00F50401">
      <w:pPr>
        <w:rPr>
          <w:b/>
        </w:rPr>
      </w:pPr>
      <w:r w:rsidRPr="00457DDB">
        <w:rPr>
          <w:b/>
        </w:rPr>
        <w:t xml:space="preserve">Confirmation of school commitment (electronic signatures) </w:t>
      </w:r>
    </w:p>
    <w:p w14:paraId="4A8BF3EB" w14:textId="0559CCFA" w:rsidR="00F50401" w:rsidRDefault="00F50401" w:rsidP="00F50401">
      <w:pPr>
        <w:rPr>
          <w:sz w:val="22"/>
          <w:szCs w:val="22"/>
        </w:rPr>
      </w:pPr>
      <w:r w:rsidRPr="005C0C48">
        <w:rPr>
          <w:sz w:val="22"/>
          <w:szCs w:val="22"/>
        </w:rPr>
        <w:t>If we are chosen to participate in the Work Group, we understand and commit to the following expectations:</w:t>
      </w:r>
    </w:p>
    <w:p w14:paraId="61195295" w14:textId="77777777" w:rsidR="00457DDB" w:rsidRDefault="00457DDB" w:rsidP="00F50401">
      <w:pPr>
        <w:rPr>
          <w:sz w:val="22"/>
          <w:szCs w:val="22"/>
        </w:rPr>
      </w:pPr>
    </w:p>
    <w:p w14:paraId="76196DF0" w14:textId="28652176" w:rsidR="007E66A8" w:rsidRPr="00E02635" w:rsidRDefault="00DD504A" w:rsidP="007E66A8">
      <w:pPr>
        <w:pStyle w:val="ListParagraph"/>
        <w:numPr>
          <w:ilvl w:val="0"/>
          <w:numId w:val="11"/>
        </w:numPr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nominated </w:t>
      </w:r>
      <w:r w:rsidR="00A01F04">
        <w:rPr>
          <w:sz w:val="22"/>
          <w:szCs w:val="22"/>
          <w:lang w:val="en-GB"/>
        </w:rPr>
        <w:t>teachers</w:t>
      </w:r>
      <w:r w:rsidR="007E66A8" w:rsidRPr="00E02635">
        <w:rPr>
          <w:sz w:val="22"/>
          <w:szCs w:val="22"/>
          <w:lang w:val="en-GB"/>
        </w:rPr>
        <w:t xml:space="preserve"> will participate fully in all the workshops</w:t>
      </w:r>
    </w:p>
    <w:p w14:paraId="6A8AFF74" w14:textId="3CA6863A" w:rsidR="007E66A8" w:rsidRPr="00E02635" w:rsidRDefault="009216A9" w:rsidP="007E66A8">
      <w:pPr>
        <w:pStyle w:val="ListParagraph"/>
        <w:numPr>
          <w:ilvl w:val="0"/>
          <w:numId w:val="11"/>
        </w:numPr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nominated</w:t>
      </w:r>
      <w:r w:rsidR="00DD504A">
        <w:rPr>
          <w:sz w:val="22"/>
          <w:szCs w:val="22"/>
          <w:lang w:val="en-GB"/>
        </w:rPr>
        <w:t xml:space="preserve"> </w:t>
      </w:r>
      <w:r w:rsidR="00A01F04">
        <w:rPr>
          <w:sz w:val="22"/>
          <w:szCs w:val="22"/>
          <w:lang w:val="en-GB"/>
        </w:rPr>
        <w:t>teachers</w:t>
      </w:r>
      <w:r w:rsidR="007E66A8">
        <w:rPr>
          <w:sz w:val="22"/>
          <w:szCs w:val="22"/>
          <w:lang w:val="en-GB"/>
        </w:rPr>
        <w:t xml:space="preserve"> will carry</w:t>
      </w:r>
      <w:r w:rsidR="007E66A8" w:rsidRPr="00E02635">
        <w:rPr>
          <w:sz w:val="22"/>
          <w:szCs w:val="22"/>
          <w:lang w:val="en-GB"/>
        </w:rPr>
        <w:t xml:space="preserve"> out the </w:t>
      </w:r>
      <w:r w:rsidR="00610283">
        <w:rPr>
          <w:sz w:val="22"/>
          <w:szCs w:val="22"/>
          <w:lang w:val="en-GB"/>
        </w:rPr>
        <w:t xml:space="preserve">inter-sessional </w:t>
      </w:r>
      <w:r w:rsidR="007E66A8">
        <w:rPr>
          <w:sz w:val="22"/>
          <w:szCs w:val="22"/>
          <w:lang w:val="en-GB"/>
        </w:rPr>
        <w:t>tasks between the workshops</w:t>
      </w:r>
    </w:p>
    <w:p w14:paraId="6024F863" w14:textId="76582AA1" w:rsidR="00457DDB" w:rsidRDefault="007E66A8" w:rsidP="00457DDB">
      <w:pPr>
        <w:pStyle w:val="ListParagraph"/>
        <w:numPr>
          <w:ilvl w:val="0"/>
          <w:numId w:val="11"/>
        </w:numPr>
        <w:ind w:left="0"/>
        <w:rPr>
          <w:sz w:val="22"/>
          <w:szCs w:val="22"/>
          <w:lang w:val="en-GB"/>
        </w:rPr>
      </w:pPr>
      <w:r w:rsidRPr="00E02635">
        <w:rPr>
          <w:sz w:val="22"/>
          <w:szCs w:val="22"/>
          <w:lang w:val="en-GB"/>
        </w:rPr>
        <w:t xml:space="preserve">The school senior leadership will support </w:t>
      </w:r>
      <w:r w:rsidR="00DD504A">
        <w:rPr>
          <w:sz w:val="22"/>
          <w:szCs w:val="22"/>
          <w:lang w:val="en-GB"/>
        </w:rPr>
        <w:t>the participants</w:t>
      </w:r>
      <w:r w:rsidRPr="00E02635">
        <w:rPr>
          <w:sz w:val="22"/>
          <w:szCs w:val="22"/>
          <w:lang w:val="en-GB"/>
        </w:rPr>
        <w:t xml:space="preserve"> in p</w:t>
      </w:r>
      <w:r w:rsidR="00610283">
        <w:rPr>
          <w:sz w:val="22"/>
          <w:szCs w:val="22"/>
          <w:lang w:val="en-GB"/>
        </w:rPr>
        <w:t>articipating fully in the Work Group</w:t>
      </w:r>
      <w:r w:rsidRPr="00E02635">
        <w:rPr>
          <w:sz w:val="22"/>
          <w:szCs w:val="22"/>
          <w:lang w:val="en-GB"/>
        </w:rPr>
        <w:t xml:space="preserve"> and in maximisi</w:t>
      </w:r>
      <w:r w:rsidR="00DD504A">
        <w:rPr>
          <w:sz w:val="22"/>
          <w:szCs w:val="22"/>
          <w:lang w:val="en-GB"/>
        </w:rPr>
        <w:t>ng the benefit to the school.</w:t>
      </w:r>
    </w:p>
    <w:p w14:paraId="2B188C0E" w14:textId="67C1B333" w:rsidR="00457DDB" w:rsidRDefault="00457DDB" w:rsidP="00457DDB">
      <w:pPr>
        <w:rPr>
          <w:sz w:val="12"/>
          <w:szCs w:val="12"/>
          <w:lang w:val="en-GB"/>
        </w:rPr>
      </w:pPr>
    </w:p>
    <w:p w14:paraId="0D049BA0" w14:textId="77777777" w:rsidR="00457DDB" w:rsidRPr="00457DDB" w:rsidRDefault="00457DDB" w:rsidP="00457DDB">
      <w:pPr>
        <w:rPr>
          <w:sz w:val="12"/>
          <w:szCs w:val="1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5C0C48" w:rsidRPr="005C0C48" w14:paraId="414ADEF8" w14:textId="77777777" w:rsidTr="00457DDB">
        <w:trPr>
          <w:trHeight w:val="907"/>
        </w:trPr>
        <w:tc>
          <w:tcPr>
            <w:tcW w:w="2835" w:type="dxa"/>
            <w:vAlign w:val="center"/>
          </w:tcPr>
          <w:p w14:paraId="646DFFA0" w14:textId="77777777"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Head Teacher</w:t>
            </w:r>
            <w:r w:rsidR="00D51113" w:rsidRPr="005C0C48">
              <w:rPr>
                <w:sz w:val="22"/>
                <w:szCs w:val="22"/>
                <w:lang w:val="en-GB"/>
              </w:rPr>
              <w:t>/Senior Leader</w:t>
            </w:r>
            <w:r w:rsidRPr="005C0C4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0D476AB8" w14:textId="2E103327" w:rsidR="00F50401" w:rsidRDefault="00F50401" w:rsidP="00821CF7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5C0C48">
              <w:rPr>
                <w:i/>
                <w:sz w:val="22"/>
                <w:szCs w:val="22"/>
                <w:lang w:val="en-GB"/>
              </w:rPr>
              <w:t>Signature of Head Teacher</w:t>
            </w:r>
            <w:r w:rsidR="00F97C2C" w:rsidRPr="005C0C48">
              <w:rPr>
                <w:i/>
                <w:sz w:val="22"/>
                <w:szCs w:val="22"/>
                <w:lang w:val="en-GB"/>
              </w:rPr>
              <w:t>/Senior Leader</w:t>
            </w:r>
            <w:r w:rsidR="00610283">
              <w:rPr>
                <w:i/>
                <w:sz w:val="22"/>
                <w:szCs w:val="22"/>
                <w:lang w:val="en-GB"/>
              </w:rPr>
              <w:t xml:space="preserve"> </w:t>
            </w:r>
          </w:p>
          <w:p w14:paraId="6AF482CD" w14:textId="7C0CACA0" w:rsidR="00704534" w:rsidRPr="005C0C48" w:rsidRDefault="00704534" w:rsidP="00821CF7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7E66A8" w:rsidRPr="005C0C48" w14:paraId="676BBBCD" w14:textId="77777777" w:rsidTr="00457DDB">
        <w:trPr>
          <w:trHeight w:val="907"/>
        </w:trPr>
        <w:tc>
          <w:tcPr>
            <w:tcW w:w="2835" w:type="dxa"/>
            <w:vAlign w:val="center"/>
          </w:tcPr>
          <w:p w14:paraId="7058AA88" w14:textId="73C44F0D" w:rsidR="007E66A8" w:rsidRPr="005C0C48" w:rsidRDefault="00A01F04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Teacher</w:t>
            </w:r>
            <w:r w:rsidR="0090128E">
              <w:rPr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6663" w:type="dxa"/>
            <w:vAlign w:val="center"/>
          </w:tcPr>
          <w:p w14:paraId="2D565BC7" w14:textId="223AE3F5" w:rsidR="007E66A8" w:rsidRDefault="0090128E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Signature </w:t>
            </w:r>
          </w:p>
          <w:p w14:paraId="14930677" w14:textId="07D5BA3D" w:rsidR="00704534" w:rsidRPr="005C0C48" w:rsidRDefault="00704534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7E66A8" w:rsidRPr="005C0C48" w14:paraId="757982EC" w14:textId="77777777" w:rsidTr="00457DDB">
        <w:trPr>
          <w:trHeight w:val="907"/>
        </w:trPr>
        <w:tc>
          <w:tcPr>
            <w:tcW w:w="2835" w:type="dxa"/>
            <w:vAlign w:val="center"/>
          </w:tcPr>
          <w:p w14:paraId="2B1086A2" w14:textId="54ED0BC3" w:rsidR="007E66A8" w:rsidRPr="005C0C48" w:rsidRDefault="00A01F04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Teacher</w:t>
            </w:r>
            <w:r w:rsidR="0090128E">
              <w:rPr>
                <w:sz w:val="22"/>
                <w:szCs w:val="22"/>
                <w:lang w:val="en-GB"/>
              </w:rPr>
              <w:t xml:space="preserve"> 2 (if applicable)</w:t>
            </w:r>
          </w:p>
        </w:tc>
        <w:tc>
          <w:tcPr>
            <w:tcW w:w="6663" w:type="dxa"/>
            <w:vAlign w:val="center"/>
          </w:tcPr>
          <w:p w14:paraId="09654F16" w14:textId="4847EE24" w:rsidR="007E66A8" w:rsidRDefault="007E66A8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5C0C48">
              <w:rPr>
                <w:i/>
                <w:sz w:val="22"/>
                <w:szCs w:val="22"/>
                <w:lang w:val="en-GB"/>
              </w:rPr>
              <w:t xml:space="preserve">Signature </w:t>
            </w:r>
          </w:p>
          <w:p w14:paraId="3409C28E" w14:textId="650B9BCF" w:rsidR="00704534" w:rsidRPr="005C0C48" w:rsidRDefault="00704534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</w:tbl>
    <w:p w14:paraId="5F3633B1" w14:textId="77777777" w:rsidR="00A01F04" w:rsidRDefault="00A01F04" w:rsidP="00111DA3">
      <w:pPr>
        <w:rPr>
          <w:i/>
          <w:sz w:val="22"/>
          <w:szCs w:val="22"/>
        </w:rPr>
      </w:pPr>
    </w:p>
    <w:p w14:paraId="51A0808F" w14:textId="5378E000" w:rsidR="00767ADF" w:rsidRPr="005C0C48" w:rsidRDefault="00F50401" w:rsidP="00111DA3">
      <w:pPr>
        <w:rPr>
          <w:sz w:val="22"/>
          <w:szCs w:val="22"/>
          <w:lang w:val="en-GB"/>
        </w:rPr>
      </w:pPr>
      <w:r w:rsidRPr="005C0C48">
        <w:rPr>
          <w:i/>
          <w:sz w:val="22"/>
          <w:szCs w:val="22"/>
        </w:rPr>
        <w:t>(Note: When the form is e-mailed, please copy in all signatories as confirmation of their electronic signature)</w:t>
      </w:r>
    </w:p>
    <w:sectPr w:rsidR="00767ADF" w:rsidRPr="005C0C48" w:rsidSect="00F50401"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556F" w14:textId="77777777" w:rsidR="004623E0" w:rsidRDefault="004623E0" w:rsidP="009F36C1">
      <w:r>
        <w:separator/>
      </w:r>
    </w:p>
  </w:endnote>
  <w:endnote w:type="continuationSeparator" w:id="0">
    <w:p w14:paraId="410D1171" w14:textId="77777777" w:rsidR="004623E0" w:rsidRDefault="004623E0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7445" w14:textId="77777777" w:rsidR="004623E0" w:rsidRDefault="004623E0" w:rsidP="009F36C1">
      <w:r>
        <w:separator/>
      </w:r>
    </w:p>
  </w:footnote>
  <w:footnote w:type="continuationSeparator" w:id="0">
    <w:p w14:paraId="401E1812" w14:textId="77777777" w:rsidR="004623E0" w:rsidRDefault="004623E0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B656" w14:textId="76583E0E" w:rsidR="009F36C1" w:rsidRDefault="00BD5F72" w:rsidP="009F36C1">
    <w:pPr>
      <w:pStyle w:val="Header"/>
      <w:jc w:val="right"/>
    </w:pPr>
    <w:r w:rsidRPr="00BD5F7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5071D2" wp14:editId="79976789">
          <wp:simplePos x="0" y="0"/>
          <wp:positionH relativeFrom="column">
            <wp:posOffset>-215265</wp:posOffset>
          </wp:positionH>
          <wp:positionV relativeFrom="paragraph">
            <wp:posOffset>-283845</wp:posOffset>
          </wp:positionV>
          <wp:extent cx="1962150" cy="625883"/>
          <wp:effectExtent l="0" t="0" r="0" b="3175"/>
          <wp:wrapNone/>
          <wp:docPr id="4" name="Picture 4" descr="C:\Users\charlotte.kleiner\Desktop\maths_hubs_london_central_and_we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otte.kleiner\Desktop\maths_hubs_london_central_and_wes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F7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342903" wp14:editId="0832F4E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1885950" cy="477520"/>
          <wp:effectExtent l="0" t="0" r="0" b="0"/>
          <wp:wrapNone/>
          <wp:docPr id="3" name="Picture 3" descr="C:\Users\charlotte.kleiner\Desktop\nce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.kleiner\Desktop\nce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1D5D5" w14:textId="77777777" w:rsidR="009F36C1" w:rsidRDefault="009F3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A08"/>
    <w:multiLevelType w:val="hybridMultilevel"/>
    <w:tmpl w:val="B79A32C2"/>
    <w:lvl w:ilvl="0" w:tplc="B45CB9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E18"/>
    <w:multiLevelType w:val="hybridMultilevel"/>
    <w:tmpl w:val="5D5C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A3E"/>
    <w:multiLevelType w:val="hybridMultilevel"/>
    <w:tmpl w:val="9A843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1984"/>
    <w:multiLevelType w:val="hybridMultilevel"/>
    <w:tmpl w:val="98825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D88"/>
    <w:multiLevelType w:val="hybridMultilevel"/>
    <w:tmpl w:val="EC36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B5EE3"/>
    <w:multiLevelType w:val="hybridMultilevel"/>
    <w:tmpl w:val="FCFE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65D7"/>
    <w:multiLevelType w:val="hybridMultilevel"/>
    <w:tmpl w:val="45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EFD"/>
    <w:multiLevelType w:val="hybridMultilevel"/>
    <w:tmpl w:val="984E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931FD"/>
    <w:multiLevelType w:val="hybridMultilevel"/>
    <w:tmpl w:val="A9BC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023"/>
    <w:multiLevelType w:val="hybridMultilevel"/>
    <w:tmpl w:val="72A0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14775"/>
    <w:multiLevelType w:val="hybridMultilevel"/>
    <w:tmpl w:val="D4E84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316E9"/>
    <w:multiLevelType w:val="hybridMultilevel"/>
    <w:tmpl w:val="76E4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1B0B"/>
    <w:multiLevelType w:val="hybridMultilevel"/>
    <w:tmpl w:val="563E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46F9"/>
    <w:multiLevelType w:val="hybridMultilevel"/>
    <w:tmpl w:val="78A0184E"/>
    <w:lvl w:ilvl="0" w:tplc="D61C8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5FB7"/>
    <w:multiLevelType w:val="hybridMultilevel"/>
    <w:tmpl w:val="6856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0501"/>
    <w:multiLevelType w:val="hybridMultilevel"/>
    <w:tmpl w:val="7358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7DCE"/>
    <w:multiLevelType w:val="hybridMultilevel"/>
    <w:tmpl w:val="1A908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462BC"/>
    <w:multiLevelType w:val="hybridMultilevel"/>
    <w:tmpl w:val="0BFA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1CE2"/>
    <w:multiLevelType w:val="hybridMultilevel"/>
    <w:tmpl w:val="A5DEB78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5"/>
  </w:num>
  <w:num w:numId="5">
    <w:abstractNumId w:val="3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22"/>
  </w:num>
  <w:num w:numId="12">
    <w:abstractNumId w:val="11"/>
  </w:num>
  <w:num w:numId="13">
    <w:abstractNumId w:val="23"/>
  </w:num>
  <w:num w:numId="14">
    <w:abstractNumId w:val="9"/>
  </w:num>
  <w:num w:numId="15">
    <w:abstractNumId w:val="19"/>
  </w:num>
  <w:num w:numId="16">
    <w:abstractNumId w:val="20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7"/>
  </w:num>
  <w:num w:numId="22">
    <w:abstractNumId w:val="12"/>
  </w:num>
  <w:num w:numId="23">
    <w:abstractNumId w:val="17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6242"/>
    <w:rsid w:val="00020EB0"/>
    <w:rsid w:val="00043E7F"/>
    <w:rsid w:val="000606B8"/>
    <w:rsid w:val="0006187C"/>
    <w:rsid w:val="000766D5"/>
    <w:rsid w:val="00094A76"/>
    <w:rsid w:val="000A19AB"/>
    <w:rsid w:val="000D087E"/>
    <w:rsid w:val="000E7195"/>
    <w:rsid w:val="00103238"/>
    <w:rsid w:val="00111DA3"/>
    <w:rsid w:val="001126F8"/>
    <w:rsid w:val="00125F48"/>
    <w:rsid w:val="001430BD"/>
    <w:rsid w:val="0015339A"/>
    <w:rsid w:val="00166415"/>
    <w:rsid w:val="001753D3"/>
    <w:rsid w:val="00182229"/>
    <w:rsid w:val="001964C1"/>
    <w:rsid w:val="001A59C1"/>
    <w:rsid w:val="001A6339"/>
    <w:rsid w:val="001D1EE4"/>
    <w:rsid w:val="001D39F3"/>
    <w:rsid w:val="001E36FA"/>
    <w:rsid w:val="001E53B4"/>
    <w:rsid w:val="00204BE8"/>
    <w:rsid w:val="00211E21"/>
    <w:rsid w:val="00220B74"/>
    <w:rsid w:val="002219E6"/>
    <w:rsid w:val="002262E7"/>
    <w:rsid w:val="00233187"/>
    <w:rsid w:val="00235A15"/>
    <w:rsid w:val="00266B45"/>
    <w:rsid w:val="002722F4"/>
    <w:rsid w:val="00287A31"/>
    <w:rsid w:val="002A3BC3"/>
    <w:rsid w:val="002B0072"/>
    <w:rsid w:val="002B223B"/>
    <w:rsid w:val="002B7707"/>
    <w:rsid w:val="002C36B2"/>
    <w:rsid w:val="002D4AE1"/>
    <w:rsid w:val="002F39BA"/>
    <w:rsid w:val="002F6134"/>
    <w:rsid w:val="003016DD"/>
    <w:rsid w:val="00320EAC"/>
    <w:rsid w:val="0032631B"/>
    <w:rsid w:val="00341892"/>
    <w:rsid w:val="0035766A"/>
    <w:rsid w:val="003A0442"/>
    <w:rsid w:val="003D6E14"/>
    <w:rsid w:val="003E075E"/>
    <w:rsid w:val="003E42CF"/>
    <w:rsid w:val="003E635A"/>
    <w:rsid w:val="00415D9E"/>
    <w:rsid w:val="00432051"/>
    <w:rsid w:val="00436069"/>
    <w:rsid w:val="004439D6"/>
    <w:rsid w:val="00457DDB"/>
    <w:rsid w:val="004623E0"/>
    <w:rsid w:val="0047664B"/>
    <w:rsid w:val="00477CD0"/>
    <w:rsid w:val="00482551"/>
    <w:rsid w:val="00487C76"/>
    <w:rsid w:val="00494561"/>
    <w:rsid w:val="004D439A"/>
    <w:rsid w:val="004D5CCD"/>
    <w:rsid w:val="004F6389"/>
    <w:rsid w:val="00505FE0"/>
    <w:rsid w:val="00521AFC"/>
    <w:rsid w:val="00551C73"/>
    <w:rsid w:val="005552AC"/>
    <w:rsid w:val="00593F9A"/>
    <w:rsid w:val="00596832"/>
    <w:rsid w:val="005979F3"/>
    <w:rsid w:val="005A10BE"/>
    <w:rsid w:val="005C0C48"/>
    <w:rsid w:val="005D6804"/>
    <w:rsid w:val="00610283"/>
    <w:rsid w:val="00610D25"/>
    <w:rsid w:val="006264E8"/>
    <w:rsid w:val="00641C20"/>
    <w:rsid w:val="00681B5C"/>
    <w:rsid w:val="006930FE"/>
    <w:rsid w:val="006A6F13"/>
    <w:rsid w:val="006B47DA"/>
    <w:rsid w:val="006E52A1"/>
    <w:rsid w:val="006F12C7"/>
    <w:rsid w:val="006F3E86"/>
    <w:rsid w:val="00700D56"/>
    <w:rsid w:val="00704534"/>
    <w:rsid w:val="00710E2C"/>
    <w:rsid w:val="007142D9"/>
    <w:rsid w:val="00723697"/>
    <w:rsid w:val="007258CD"/>
    <w:rsid w:val="00734058"/>
    <w:rsid w:val="0074238A"/>
    <w:rsid w:val="00767ADF"/>
    <w:rsid w:val="0078276F"/>
    <w:rsid w:val="007A2596"/>
    <w:rsid w:val="007A5CE5"/>
    <w:rsid w:val="007E66A8"/>
    <w:rsid w:val="007E7EB9"/>
    <w:rsid w:val="008043B3"/>
    <w:rsid w:val="00811B33"/>
    <w:rsid w:val="00817A6D"/>
    <w:rsid w:val="00820F07"/>
    <w:rsid w:val="008224DF"/>
    <w:rsid w:val="00834BDE"/>
    <w:rsid w:val="0085061B"/>
    <w:rsid w:val="00862BE6"/>
    <w:rsid w:val="00871555"/>
    <w:rsid w:val="00882927"/>
    <w:rsid w:val="00886E82"/>
    <w:rsid w:val="008C6299"/>
    <w:rsid w:val="008D56B8"/>
    <w:rsid w:val="008E18C4"/>
    <w:rsid w:val="0090128E"/>
    <w:rsid w:val="009061D3"/>
    <w:rsid w:val="00911988"/>
    <w:rsid w:val="009216A9"/>
    <w:rsid w:val="009227F2"/>
    <w:rsid w:val="0092583C"/>
    <w:rsid w:val="009327E6"/>
    <w:rsid w:val="0093676E"/>
    <w:rsid w:val="00936A9D"/>
    <w:rsid w:val="00954B87"/>
    <w:rsid w:val="009655D8"/>
    <w:rsid w:val="00973610"/>
    <w:rsid w:val="00973F96"/>
    <w:rsid w:val="00975DCF"/>
    <w:rsid w:val="009B253A"/>
    <w:rsid w:val="009D1997"/>
    <w:rsid w:val="009E70EA"/>
    <w:rsid w:val="009F05B5"/>
    <w:rsid w:val="009F36C1"/>
    <w:rsid w:val="00A01F04"/>
    <w:rsid w:val="00A27E98"/>
    <w:rsid w:val="00A421C5"/>
    <w:rsid w:val="00A531D5"/>
    <w:rsid w:val="00A5710B"/>
    <w:rsid w:val="00A60E5F"/>
    <w:rsid w:val="00A64B72"/>
    <w:rsid w:val="00A700CF"/>
    <w:rsid w:val="00A80BC7"/>
    <w:rsid w:val="00A864CD"/>
    <w:rsid w:val="00AC2EFA"/>
    <w:rsid w:val="00AC5955"/>
    <w:rsid w:val="00AC612A"/>
    <w:rsid w:val="00AF70FA"/>
    <w:rsid w:val="00AF7758"/>
    <w:rsid w:val="00B16D44"/>
    <w:rsid w:val="00B1787D"/>
    <w:rsid w:val="00B6370C"/>
    <w:rsid w:val="00BC5C44"/>
    <w:rsid w:val="00BD5F72"/>
    <w:rsid w:val="00BE1ECB"/>
    <w:rsid w:val="00BE2A75"/>
    <w:rsid w:val="00BF31FE"/>
    <w:rsid w:val="00BF5FC0"/>
    <w:rsid w:val="00C32E1B"/>
    <w:rsid w:val="00C36384"/>
    <w:rsid w:val="00C41F82"/>
    <w:rsid w:val="00C43BB4"/>
    <w:rsid w:val="00C44EAD"/>
    <w:rsid w:val="00C5472A"/>
    <w:rsid w:val="00C60DB0"/>
    <w:rsid w:val="00C67ED5"/>
    <w:rsid w:val="00C70D12"/>
    <w:rsid w:val="00C765D1"/>
    <w:rsid w:val="00C76CE1"/>
    <w:rsid w:val="00C93C27"/>
    <w:rsid w:val="00CC2664"/>
    <w:rsid w:val="00CC2C21"/>
    <w:rsid w:val="00CE112F"/>
    <w:rsid w:val="00D32C38"/>
    <w:rsid w:val="00D51113"/>
    <w:rsid w:val="00D840CD"/>
    <w:rsid w:val="00D94DC9"/>
    <w:rsid w:val="00DD504A"/>
    <w:rsid w:val="00DE30F1"/>
    <w:rsid w:val="00DE6A53"/>
    <w:rsid w:val="00E02635"/>
    <w:rsid w:val="00E03CC1"/>
    <w:rsid w:val="00E05824"/>
    <w:rsid w:val="00E0715E"/>
    <w:rsid w:val="00E10FA9"/>
    <w:rsid w:val="00E1181F"/>
    <w:rsid w:val="00E13668"/>
    <w:rsid w:val="00E14D92"/>
    <w:rsid w:val="00E16FE9"/>
    <w:rsid w:val="00E27548"/>
    <w:rsid w:val="00E35034"/>
    <w:rsid w:val="00E52E6C"/>
    <w:rsid w:val="00E52FAA"/>
    <w:rsid w:val="00E563C7"/>
    <w:rsid w:val="00E80C7B"/>
    <w:rsid w:val="00E9475C"/>
    <w:rsid w:val="00EF23DA"/>
    <w:rsid w:val="00EF6531"/>
    <w:rsid w:val="00F106D6"/>
    <w:rsid w:val="00F13998"/>
    <w:rsid w:val="00F21039"/>
    <w:rsid w:val="00F4409E"/>
    <w:rsid w:val="00F50401"/>
    <w:rsid w:val="00F551A1"/>
    <w:rsid w:val="00F723F7"/>
    <w:rsid w:val="00F97C2C"/>
    <w:rsid w:val="00FA0E93"/>
    <w:rsid w:val="00FB0842"/>
    <w:rsid w:val="00FB0CEC"/>
    <w:rsid w:val="00FC6888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B1B0"/>
  <w15:docId w15:val="{2DAD696D-811F-4033-AEC7-B7AE3CA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link w:val="ListParagraph"/>
    <w:uiPriority w:val="34"/>
    <w:qFormat/>
    <w:locked/>
    <w:rsid w:val="0022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request-a-reminder-for-a-teacher-reference-number-t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request-a-reminder-for-a-teacher-reference-number-t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A69C-3B1E-4222-9430-0D361863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Charlotte Kleiner</cp:lastModifiedBy>
  <cp:revision>2</cp:revision>
  <dcterms:created xsi:type="dcterms:W3CDTF">2021-07-08T13:22:00Z</dcterms:created>
  <dcterms:modified xsi:type="dcterms:W3CDTF">2021-07-08T13:22:00Z</dcterms:modified>
</cp:coreProperties>
</file>