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519B2" w14:textId="04FA9A7D" w:rsidR="00496509" w:rsidRPr="00CE5887" w:rsidRDefault="00CE5887" w:rsidP="008254A7">
      <w:pPr>
        <w:rPr>
          <w:rFonts w:ascii="Verdana" w:hAnsi="Verdana"/>
          <w:b/>
          <w:bCs/>
          <w:sz w:val="28"/>
          <w:szCs w:val="28"/>
        </w:rPr>
      </w:pPr>
      <w:r w:rsidRPr="00CE5887">
        <w:rPr>
          <w:rFonts w:ascii="Verdana" w:hAnsi="Verdana"/>
          <w:b/>
          <w:bCs/>
          <w:sz w:val="28"/>
          <w:szCs w:val="28"/>
        </w:rPr>
        <w:t xml:space="preserve">Q&amp;A </w:t>
      </w:r>
      <w:proofErr w:type="spellStart"/>
      <w:r w:rsidRPr="00CE5887">
        <w:rPr>
          <w:rFonts w:ascii="Verdana" w:hAnsi="Verdana"/>
          <w:b/>
          <w:bCs/>
          <w:sz w:val="28"/>
          <w:szCs w:val="28"/>
        </w:rPr>
        <w:t>Wtta</w:t>
      </w:r>
      <w:proofErr w:type="spellEnd"/>
    </w:p>
    <w:p w14:paraId="785FEE93" w14:textId="4DE1EBEF" w:rsidR="008254A7" w:rsidRPr="00CE5887" w:rsidRDefault="008254A7" w:rsidP="00CE5887">
      <w:pPr>
        <w:pStyle w:val="Geenafstand"/>
        <w:rPr>
          <w:b/>
          <w:bCs/>
        </w:rPr>
      </w:pPr>
      <w:r w:rsidRPr="00CE5887">
        <w:rPr>
          <w:b/>
          <w:bCs/>
        </w:rPr>
        <w:t xml:space="preserve">Wat is de </w:t>
      </w:r>
      <w:proofErr w:type="spellStart"/>
      <w:r w:rsidRPr="00CE5887">
        <w:rPr>
          <w:b/>
          <w:bCs/>
        </w:rPr>
        <w:t>Wtta</w:t>
      </w:r>
      <w:proofErr w:type="spellEnd"/>
      <w:r w:rsidRPr="00CE5887">
        <w:rPr>
          <w:b/>
          <w:bCs/>
        </w:rPr>
        <w:t>?</w:t>
      </w:r>
    </w:p>
    <w:p w14:paraId="13506328" w14:textId="5BCEB956" w:rsidR="008254A7" w:rsidRDefault="008254A7" w:rsidP="00CE5887">
      <w:pPr>
        <w:pStyle w:val="Geenafstand"/>
      </w:pPr>
      <w:r w:rsidRPr="0048516A">
        <w:t xml:space="preserve">De </w:t>
      </w:r>
      <w:proofErr w:type="spellStart"/>
      <w:r w:rsidRPr="0048516A">
        <w:t>Wtta</w:t>
      </w:r>
      <w:proofErr w:type="spellEnd"/>
      <w:r w:rsidRPr="0048516A">
        <w:t xml:space="preserve"> is een nieuwe wet die regelt dat bedrijven vanaf 1 januari 2028 alleen nog werknemers mogen uitlenen als ze daarvoor een toelating hebben. </w:t>
      </w:r>
    </w:p>
    <w:p w14:paraId="1FA0F635" w14:textId="75928E3E" w:rsidR="00CE5887" w:rsidRPr="0048516A" w:rsidRDefault="00CE5887" w:rsidP="00CE5887">
      <w:pPr>
        <w:pStyle w:val="Geenafstand"/>
      </w:pPr>
    </w:p>
    <w:p w14:paraId="0DF8C2C9" w14:textId="3B59B4AC" w:rsidR="008254A7" w:rsidRPr="00CE5887" w:rsidRDefault="008254A7" w:rsidP="00CE5887">
      <w:pPr>
        <w:pStyle w:val="Geenafstand"/>
        <w:rPr>
          <w:i/>
          <w:iCs/>
        </w:rPr>
      </w:pPr>
      <w:r w:rsidRPr="00CE5887">
        <w:rPr>
          <w:i/>
          <w:iCs/>
        </w:rPr>
        <w:t xml:space="preserve">Verdieping: </w:t>
      </w:r>
    </w:p>
    <w:p w14:paraId="1B5556EA" w14:textId="171C8C9A" w:rsidR="008254A7" w:rsidRDefault="008254A7" w:rsidP="00CE5887">
      <w:pPr>
        <w:pStyle w:val="Geenafstand"/>
      </w:pPr>
      <w:r w:rsidRPr="0048516A">
        <w:t xml:space="preserve">Vanaf 1 januari 2028 mogen uitleners alleen nog actief zijn met een toelating van de Nederlandse Autoriteit Uitleenmarkt (NAU). Inleners mogen vanaf dan alleen nog samenwerken met toegelaten uitleners. In het openbare register van de NAU is straks eenvoudig te controleren wie toegelaten is. Zo weten inleners en werknemers zeker dat ze werken met of voor betrouwbare uitleners.  </w:t>
      </w:r>
    </w:p>
    <w:p w14:paraId="6946E27D" w14:textId="77777777" w:rsidR="00CE5887" w:rsidRPr="0048516A" w:rsidRDefault="00CE5887" w:rsidP="00CE5887">
      <w:pPr>
        <w:pStyle w:val="Geenafstand"/>
      </w:pPr>
    </w:p>
    <w:p w14:paraId="5C2E981F" w14:textId="77777777" w:rsidR="008254A7" w:rsidRPr="00CE5887" w:rsidRDefault="008254A7" w:rsidP="00CE5887">
      <w:pPr>
        <w:pStyle w:val="Geenafstand"/>
        <w:rPr>
          <w:b/>
          <w:bCs/>
        </w:rPr>
      </w:pPr>
      <w:r w:rsidRPr="00CE5887">
        <w:rPr>
          <w:b/>
          <w:bCs/>
        </w:rPr>
        <w:t xml:space="preserve">Wat is het doel van de </w:t>
      </w:r>
      <w:proofErr w:type="spellStart"/>
      <w:r w:rsidRPr="00CE5887">
        <w:rPr>
          <w:b/>
          <w:bCs/>
        </w:rPr>
        <w:t>Wtta</w:t>
      </w:r>
      <w:proofErr w:type="spellEnd"/>
      <w:r w:rsidRPr="00CE5887">
        <w:rPr>
          <w:b/>
          <w:bCs/>
        </w:rPr>
        <w:t>?</w:t>
      </w:r>
    </w:p>
    <w:p w14:paraId="028EBA07" w14:textId="77777777" w:rsidR="008254A7" w:rsidRPr="0048516A" w:rsidRDefault="008254A7" w:rsidP="00CE5887">
      <w:pPr>
        <w:pStyle w:val="Geenafstand"/>
      </w:pPr>
      <w:r w:rsidRPr="0048516A">
        <w:t xml:space="preserve">Het doel van de </w:t>
      </w:r>
      <w:proofErr w:type="spellStart"/>
      <w:r w:rsidRPr="0048516A">
        <w:t>Wtta</w:t>
      </w:r>
      <w:proofErr w:type="spellEnd"/>
      <w:r w:rsidRPr="0048516A">
        <w:t xml:space="preserve"> is misstanden tegengaan en de kwaliteit van de uitleenmarkt verbeteren. </w:t>
      </w:r>
    </w:p>
    <w:p w14:paraId="38834D13" w14:textId="77777777" w:rsidR="008254A7" w:rsidRPr="0048516A" w:rsidRDefault="008254A7" w:rsidP="008254A7">
      <w:pPr>
        <w:rPr>
          <w:rFonts w:ascii="Verdana" w:hAnsi="Verdana"/>
          <w:sz w:val="18"/>
          <w:szCs w:val="18"/>
        </w:rPr>
      </w:pPr>
      <w:r w:rsidRPr="0048516A">
        <w:rPr>
          <w:rFonts w:ascii="Verdana" w:hAnsi="Verdana"/>
          <w:sz w:val="18"/>
          <w:szCs w:val="18"/>
        </w:rPr>
        <w:t xml:space="preserve">De </w:t>
      </w:r>
      <w:proofErr w:type="spellStart"/>
      <w:r w:rsidRPr="0048516A">
        <w:rPr>
          <w:rFonts w:ascii="Verdana" w:hAnsi="Verdana"/>
          <w:sz w:val="18"/>
          <w:szCs w:val="18"/>
        </w:rPr>
        <w:t>Wtta</w:t>
      </w:r>
      <w:proofErr w:type="spellEnd"/>
      <w:r w:rsidRPr="0048516A">
        <w:rPr>
          <w:rFonts w:ascii="Verdana" w:hAnsi="Verdana"/>
          <w:sz w:val="18"/>
          <w:szCs w:val="18"/>
        </w:rPr>
        <w:t xml:space="preserve"> zorgt ervoor dat uitgeleende werknemers, in het bijzonder arbeidsmigranten, beter beschermd worden en onder betere omstandigheden kunnen werken en leven. Ook zorgt de wet voor minder oneerlijke concurrentie tussen uitleners. Het is dus eerlijker voor iedereen die zich wel aan de regels houdt.</w:t>
      </w:r>
    </w:p>
    <w:p w14:paraId="2030A407" w14:textId="77777777" w:rsidR="008254A7" w:rsidRPr="0048516A" w:rsidRDefault="008254A7" w:rsidP="008254A7">
      <w:pPr>
        <w:rPr>
          <w:rFonts w:ascii="Verdana" w:hAnsi="Verdana"/>
          <w:sz w:val="18"/>
          <w:szCs w:val="18"/>
        </w:rPr>
      </w:pPr>
      <w:r w:rsidRPr="0048516A">
        <w:rPr>
          <w:rFonts w:ascii="Verdana" w:hAnsi="Verdana"/>
          <w:sz w:val="18"/>
          <w:szCs w:val="18"/>
        </w:rPr>
        <w:t>Met dit toelatingsstelsel doen we een stap richting een sterkere, eerlijkere en toekomstbestendige markt, waar kwaliteit, fatsoen en goed werkgeverschap weer de norm zijn.</w:t>
      </w:r>
    </w:p>
    <w:p w14:paraId="05116E06" w14:textId="77777777" w:rsidR="008254A7" w:rsidRPr="00CE5887" w:rsidRDefault="008254A7" w:rsidP="00CE5887">
      <w:pPr>
        <w:pStyle w:val="Geenafstand"/>
        <w:rPr>
          <w:b/>
          <w:bCs/>
        </w:rPr>
      </w:pPr>
      <w:r w:rsidRPr="00CE5887">
        <w:rPr>
          <w:b/>
          <w:bCs/>
        </w:rPr>
        <w:t>Waarom is deze wet er?</w:t>
      </w:r>
    </w:p>
    <w:p w14:paraId="08B6889E" w14:textId="41D65322" w:rsidR="008254A7" w:rsidRDefault="008254A7" w:rsidP="00CE5887">
      <w:pPr>
        <w:pStyle w:val="Geenafstand"/>
      </w:pPr>
      <w:r w:rsidRPr="0048516A">
        <w:t xml:space="preserve">Al jarenlang zijn er problemen op de uitleenmarkt. Te vaak zien we werknemers, vaak arbeidsmigranten, die onder slechte omstandigheden werken. Er is een verdienmodel ontstaan waarbij uitleners en inleners winst maken ten koste van het welzijn van werknemers. De uitlener die de laagste prijs biedt, krijgt de opdracht. Het gevolg is een race naar de bodem, met steeds lagere prijzen en slechtere omstandigheden. </w:t>
      </w:r>
    </w:p>
    <w:p w14:paraId="36AA10E0" w14:textId="77777777" w:rsidR="00CE5887" w:rsidRPr="0048516A" w:rsidRDefault="00CE5887" w:rsidP="00CE5887">
      <w:pPr>
        <w:pStyle w:val="Geenafstand"/>
      </w:pPr>
    </w:p>
    <w:p w14:paraId="5DA3BDDC" w14:textId="77777777" w:rsidR="008254A7" w:rsidRDefault="008254A7" w:rsidP="00CE5887">
      <w:pPr>
        <w:pStyle w:val="Geenafstand"/>
      </w:pPr>
      <w:r w:rsidRPr="0048516A">
        <w:t xml:space="preserve">Het probleem raakt niet alleen kwetsbare werknemers. We hebben het ook over uitleners die zich wel aan de regels houden. Zij moeten hun prijzen verlagen om te kunnen concurreren met de uitzendbureaus die zich niet aan de regels houden. Deze strijd kunnen ze bijna niet winnen. Het gaat ook over inleners die risico’s lopen op boetes, claims en reputatieschade wanneer zij (onbewust) zakendoen met malafide uitleners. Daarnaast zorgen deze problemen ook voor onrust in wijken en extra kosten voor de samenleving. </w:t>
      </w:r>
    </w:p>
    <w:p w14:paraId="478C65C4" w14:textId="77777777" w:rsidR="00CE5887" w:rsidRPr="0048516A" w:rsidRDefault="00CE5887" w:rsidP="00CE5887">
      <w:pPr>
        <w:pStyle w:val="Geenafstand"/>
      </w:pPr>
    </w:p>
    <w:p w14:paraId="67AF1262" w14:textId="209DF909" w:rsidR="00454CC9" w:rsidRPr="00CE5887" w:rsidRDefault="00AD3215" w:rsidP="00CE5887">
      <w:pPr>
        <w:pStyle w:val="Geenafstand"/>
        <w:rPr>
          <w:b/>
          <w:bCs/>
        </w:rPr>
      </w:pPr>
      <w:r w:rsidRPr="00CE5887">
        <w:rPr>
          <w:b/>
          <w:bCs/>
        </w:rPr>
        <w:t>W</w:t>
      </w:r>
      <w:r w:rsidR="00445337" w:rsidRPr="00CE5887">
        <w:rPr>
          <w:b/>
          <w:bCs/>
        </w:rPr>
        <w:t>elke organisatie gaat</w:t>
      </w:r>
      <w:r w:rsidRPr="00CE5887">
        <w:rPr>
          <w:b/>
          <w:bCs/>
        </w:rPr>
        <w:t xml:space="preserve"> de </w:t>
      </w:r>
      <w:proofErr w:type="spellStart"/>
      <w:r w:rsidRPr="00CE5887">
        <w:rPr>
          <w:b/>
          <w:bCs/>
        </w:rPr>
        <w:t>Wtta</w:t>
      </w:r>
      <w:proofErr w:type="spellEnd"/>
      <w:r w:rsidRPr="00CE5887">
        <w:rPr>
          <w:b/>
          <w:bCs/>
        </w:rPr>
        <w:t xml:space="preserve"> uitvoeren?</w:t>
      </w:r>
    </w:p>
    <w:p w14:paraId="3463EA7E" w14:textId="2A8CCB32" w:rsidR="00D368A1" w:rsidRPr="0048516A" w:rsidRDefault="00D368A1" w:rsidP="00CE5887">
      <w:pPr>
        <w:pStyle w:val="Geenafstand"/>
      </w:pPr>
      <w:r w:rsidRPr="00CE5887">
        <w:t>De Nederlandse Autoriteit Uitleenmarkt (NAU) is verantwoordelijk voor de uitvoering van de Wet toelating</w:t>
      </w:r>
      <w:r w:rsidRPr="0048516A">
        <w:rPr>
          <w:rFonts w:eastAsia="Times New Roman" w:cs="Calibri"/>
          <w:color w:val="0F172A"/>
          <w:lang w:eastAsia="nl-NL"/>
        </w:rPr>
        <w:t xml:space="preserve"> terbeschikkingstelling van arbeidskrachten (</w:t>
      </w:r>
      <w:proofErr w:type="spellStart"/>
      <w:r w:rsidRPr="0048516A">
        <w:t>Wtta</w:t>
      </w:r>
      <w:proofErr w:type="spellEnd"/>
      <w:r w:rsidRPr="0048516A">
        <w:t>). De NAU beoordeelt aanvragen, verleent toelatingen en ontheffingen en houdt het openbare register bij.</w:t>
      </w:r>
    </w:p>
    <w:p w14:paraId="38D4C239" w14:textId="7827AE06" w:rsidR="00FB2AD4" w:rsidRPr="00031207" w:rsidRDefault="00FB2AD4" w:rsidP="00FB2AD4">
      <w:pPr>
        <w:pStyle w:val="Geenafstand"/>
        <w:rPr>
          <w:b/>
          <w:bCs/>
          <w:szCs w:val="18"/>
        </w:rPr>
      </w:pPr>
    </w:p>
    <w:p w14:paraId="5A218498" w14:textId="3238B1C3" w:rsidR="00454CC9" w:rsidRPr="00031207" w:rsidRDefault="00AD3215" w:rsidP="00031207">
      <w:pPr>
        <w:pStyle w:val="Geenafstand"/>
        <w:rPr>
          <w:b/>
          <w:bCs/>
        </w:rPr>
      </w:pPr>
      <w:r w:rsidRPr="00031207">
        <w:rPr>
          <w:b/>
          <w:bCs/>
        </w:rPr>
        <w:t xml:space="preserve">Lost de </w:t>
      </w:r>
      <w:proofErr w:type="spellStart"/>
      <w:r w:rsidRPr="00031207">
        <w:rPr>
          <w:b/>
          <w:bCs/>
        </w:rPr>
        <w:t>Wtta</w:t>
      </w:r>
      <w:proofErr w:type="spellEnd"/>
      <w:r w:rsidRPr="00031207">
        <w:rPr>
          <w:b/>
          <w:bCs/>
        </w:rPr>
        <w:t xml:space="preserve"> alle problemen op?</w:t>
      </w:r>
    </w:p>
    <w:p w14:paraId="77B9808E" w14:textId="539AE214" w:rsidR="00D368A1" w:rsidRPr="0048516A" w:rsidRDefault="00D368A1" w:rsidP="00031207">
      <w:pPr>
        <w:pStyle w:val="Geenafstand"/>
      </w:pPr>
      <w:r w:rsidRPr="00031207">
        <w:t>Er zullen bedrijven blijven die de regels proberen te omzeilen om geld te verdienen aan kwetsbare arbeidskrachten</w:t>
      </w:r>
      <w:r w:rsidRPr="0048516A">
        <w:t xml:space="preserve">. Voor die hardnekkige groep blijft de enige oplossing: handhaven. Het toelatingsstelsel, inclusief de extra capaciteit voor de Nederlandse Arbeidsinspectie (NLA), zal daarbij helpen. De NLA gaat vanaf 1 januari 2028 controleren op de toelatingen en kan boetes opleggen bij het ontbreken van een toelating of ontheffing of bij het samenwerken met een uitlener zonder toelating of ontheffing. </w:t>
      </w:r>
    </w:p>
    <w:p w14:paraId="74150793" w14:textId="77777777" w:rsidR="00D75335" w:rsidRPr="00031207" w:rsidRDefault="00D75335" w:rsidP="00D75335">
      <w:pPr>
        <w:pStyle w:val="Geenafstand"/>
        <w:rPr>
          <w:b/>
          <w:bCs/>
          <w:szCs w:val="18"/>
        </w:rPr>
      </w:pPr>
    </w:p>
    <w:p w14:paraId="3560CAE5" w14:textId="15CFB880" w:rsidR="00454CC9" w:rsidRPr="00031207" w:rsidRDefault="0048516A" w:rsidP="00031207">
      <w:pPr>
        <w:pStyle w:val="Geenafstand"/>
        <w:rPr>
          <w:b/>
          <w:bCs/>
        </w:rPr>
      </w:pPr>
      <w:r w:rsidRPr="00031207">
        <w:rPr>
          <w:b/>
          <w:bCs/>
        </w:rPr>
        <w:t xml:space="preserve">Welke data zijn belangrijk? </w:t>
      </w:r>
    </w:p>
    <w:p w14:paraId="15D57C1A" w14:textId="1D5E38CE" w:rsidR="00D75335" w:rsidRPr="0048516A" w:rsidRDefault="00031207" w:rsidP="00031207">
      <w:pPr>
        <w:pStyle w:val="Geenafstand"/>
        <w:numPr>
          <w:ilvl w:val="0"/>
          <w:numId w:val="23"/>
        </w:numPr>
        <w:rPr>
          <w:lang w:eastAsia="nl-NL"/>
        </w:rPr>
      </w:pPr>
      <w:r>
        <w:t xml:space="preserve">1 </w:t>
      </w:r>
      <w:r w:rsidR="00D75335" w:rsidRPr="0048516A">
        <w:rPr>
          <w:lang w:eastAsia="nl-NL"/>
        </w:rPr>
        <w:t xml:space="preserve">november 2026 tot en met 31 december 2026: uitleners kunnen zich aanmelden voor de overgangsregeling via  </w:t>
      </w:r>
      <w:hyperlink r:id="rId11" w:history="1">
        <w:r w:rsidR="00D75335" w:rsidRPr="0048516A">
          <w:rPr>
            <w:color w:val="0000FF"/>
            <w:u w:val="single"/>
          </w:rPr>
          <w:t>Home | Toelating uitleenmarkt</w:t>
        </w:r>
      </w:hyperlink>
      <w:r w:rsidR="00D75335" w:rsidRPr="0048516A">
        <w:rPr>
          <w:lang w:eastAsia="nl-NL"/>
        </w:rPr>
        <w:t>.</w:t>
      </w:r>
    </w:p>
    <w:p w14:paraId="3A06B94D" w14:textId="4C6698E2" w:rsidR="00D75335" w:rsidRPr="0048516A" w:rsidRDefault="00D75335" w:rsidP="00D75335">
      <w:pPr>
        <w:pStyle w:val="Geenafstand"/>
        <w:numPr>
          <w:ilvl w:val="0"/>
          <w:numId w:val="23"/>
        </w:numPr>
        <w:rPr>
          <w:szCs w:val="18"/>
          <w:lang w:eastAsia="nl-NL"/>
        </w:rPr>
      </w:pPr>
      <w:r w:rsidRPr="0048516A">
        <w:rPr>
          <w:szCs w:val="18"/>
          <w:lang w:eastAsia="nl-NL"/>
        </w:rPr>
        <w:t xml:space="preserve">1 januari 2027: de </w:t>
      </w:r>
      <w:proofErr w:type="spellStart"/>
      <w:r w:rsidRPr="0048516A">
        <w:rPr>
          <w:szCs w:val="18"/>
          <w:lang w:eastAsia="nl-NL"/>
        </w:rPr>
        <w:t>Wtta</w:t>
      </w:r>
      <w:proofErr w:type="spellEnd"/>
      <w:r w:rsidRPr="0048516A">
        <w:rPr>
          <w:szCs w:val="18"/>
          <w:lang w:eastAsia="nl-NL"/>
        </w:rPr>
        <w:t xml:space="preserve"> treedt in werking. </w:t>
      </w:r>
      <w:r w:rsidR="009B2616">
        <w:rPr>
          <w:szCs w:val="18"/>
          <w:lang w:eastAsia="nl-NL"/>
        </w:rPr>
        <w:t xml:space="preserve">Start overgangsjaar. </w:t>
      </w:r>
      <w:hyperlink r:id="rId12" w:history="1">
        <w:r w:rsidR="009B2616" w:rsidRPr="009414AC">
          <w:rPr>
            <w:rStyle w:val="Hyperlink"/>
            <w:szCs w:val="18"/>
            <w:lang w:eastAsia="nl-NL"/>
          </w:rPr>
          <w:t xml:space="preserve">Bereid u </w:t>
        </w:r>
        <w:r w:rsidR="009414AC" w:rsidRPr="009414AC">
          <w:rPr>
            <w:rStyle w:val="Hyperlink"/>
            <w:szCs w:val="18"/>
            <w:lang w:eastAsia="nl-NL"/>
          </w:rPr>
          <w:t xml:space="preserve">zich </w:t>
        </w:r>
        <w:r w:rsidR="009B2616" w:rsidRPr="009414AC">
          <w:rPr>
            <w:rStyle w:val="Hyperlink"/>
            <w:szCs w:val="18"/>
            <w:lang w:eastAsia="nl-NL"/>
          </w:rPr>
          <w:t>nu al voor</w:t>
        </w:r>
      </w:hyperlink>
      <w:r w:rsidR="009B2616">
        <w:rPr>
          <w:szCs w:val="18"/>
          <w:lang w:eastAsia="nl-NL"/>
        </w:rPr>
        <w:t xml:space="preserve">, zodat de toelatingsaanvraag straks soepel verloopt. </w:t>
      </w:r>
    </w:p>
    <w:p w14:paraId="2EFFA03B" w14:textId="77777777" w:rsidR="00D75335" w:rsidRPr="0048516A" w:rsidRDefault="00D75335" w:rsidP="00D75335">
      <w:pPr>
        <w:pStyle w:val="Geenafstand"/>
        <w:numPr>
          <w:ilvl w:val="0"/>
          <w:numId w:val="23"/>
        </w:numPr>
        <w:rPr>
          <w:szCs w:val="18"/>
          <w:lang w:eastAsia="nl-NL"/>
        </w:rPr>
      </w:pPr>
      <w:r w:rsidRPr="0048516A">
        <w:rPr>
          <w:szCs w:val="18"/>
          <w:lang w:eastAsia="nl-NL"/>
        </w:rPr>
        <w:t xml:space="preserve">1 mei 2027 tot en met 30 juni 2027: uitleners kunnen hun verplichte toelating aanvragen via </w:t>
      </w:r>
      <w:hyperlink r:id="rId13" w:history="1">
        <w:r w:rsidRPr="0048516A">
          <w:rPr>
            <w:color w:val="0000FF"/>
            <w:szCs w:val="18"/>
            <w:u w:val="single"/>
          </w:rPr>
          <w:t>Home | Toelating uitleenmarkt</w:t>
        </w:r>
      </w:hyperlink>
      <w:r w:rsidRPr="0048516A">
        <w:rPr>
          <w:szCs w:val="18"/>
          <w:lang w:eastAsia="nl-NL"/>
        </w:rPr>
        <w:t>. </w:t>
      </w:r>
    </w:p>
    <w:p w14:paraId="1FB2C86F" w14:textId="77777777" w:rsidR="00D75335" w:rsidRPr="0048516A" w:rsidRDefault="00D75335" w:rsidP="00D75335">
      <w:pPr>
        <w:pStyle w:val="Geenafstand"/>
        <w:numPr>
          <w:ilvl w:val="0"/>
          <w:numId w:val="23"/>
        </w:numPr>
        <w:rPr>
          <w:szCs w:val="18"/>
          <w:lang w:eastAsia="nl-NL"/>
        </w:rPr>
      </w:pPr>
      <w:r w:rsidRPr="0048516A">
        <w:rPr>
          <w:szCs w:val="18"/>
          <w:lang w:eastAsia="nl-NL"/>
        </w:rPr>
        <w:t>Vanaf 1 juli 2027: de NAU start met de beoordeling van de toelatingsaanvragen.</w:t>
      </w:r>
    </w:p>
    <w:p w14:paraId="28C00B5D" w14:textId="77777777" w:rsidR="00D75335" w:rsidRPr="0048516A" w:rsidRDefault="00D75335" w:rsidP="00D75335">
      <w:pPr>
        <w:pStyle w:val="Geenafstand"/>
        <w:numPr>
          <w:ilvl w:val="0"/>
          <w:numId w:val="23"/>
        </w:numPr>
        <w:rPr>
          <w:szCs w:val="18"/>
          <w:lang w:eastAsia="nl-NL"/>
        </w:rPr>
      </w:pPr>
      <w:r w:rsidRPr="0048516A">
        <w:rPr>
          <w:szCs w:val="18"/>
          <w:lang w:eastAsia="nl-NL"/>
        </w:rPr>
        <w:t>Vanaf 1 juli 2027: kunnen inleners in het openbaarregister van de NAU controleren of een uitlener is toegelaten, ontheffing heeft of onder de overgangsregeling valt.</w:t>
      </w:r>
    </w:p>
    <w:p w14:paraId="6A80BBBC" w14:textId="77777777" w:rsidR="00D75335" w:rsidRPr="0048516A" w:rsidRDefault="00D75335" w:rsidP="00D75335">
      <w:pPr>
        <w:pStyle w:val="Geenafstand"/>
        <w:numPr>
          <w:ilvl w:val="0"/>
          <w:numId w:val="23"/>
        </w:numPr>
        <w:rPr>
          <w:szCs w:val="18"/>
          <w:lang w:eastAsia="nl-NL"/>
        </w:rPr>
      </w:pPr>
      <w:r w:rsidRPr="0048516A">
        <w:rPr>
          <w:szCs w:val="18"/>
          <w:lang w:eastAsia="nl-NL"/>
        </w:rPr>
        <w:t>Vanaf 1 januari 2028: de Nederlandse Arbeidsinspectie start met handhaven op de naleving van de toelatingsplicht.</w:t>
      </w:r>
    </w:p>
    <w:p w14:paraId="5434AF8E" w14:textId="77777777" w:rsidR="0048516A" w:rsidRPr="0048516A" w:rsidRDefault="0048516A" w:rsidP="0048516A">
      <w:pPr>
        <w:pStyle w:val="Geenafstand"/>
        <w:rPr>
          <w:szCs w:val="18"/>
          <w:lang w:eastAsia="nl-NL"/>
        </w:rPr>
      </w:pPr>
    </w:p>
    <w:p w14:paraId="793CAE14" w14:textId="77777777" w:rsidR="0048516A" w:rsidRPr="00031207" w:rsidRDefault="0048516A" w:rsidP="00031207">
      <w:pPr>
        <w:pStyle w:val="Geenafstand"/>
        <w:rPr>
          <w:b/>
          <w:bCs/>
        </w:rPr>
      </w:pPr>
      <w:r w:rsidRPr="00031207">
        <w:rPr>
          <w:b/>
          <w:bCs/>
        </w:rPr>
        <w:t>Wat kunt u nu al doen om u voor te bereiden?</w:t>
      </w:r>
    </w:p>
    <w:p w14:paraId="27EF2237" w14:textId="77777777" w:rsidR="0048516A" w:rsidRDefault="0048516A" w:rsidP="00031207">
      <w:pPr>
        <w:pStyle w:val="Geenafstand"/>
      </w:pPr>
      <w:r w:rsidRPr="00060B13">
        <w:lastRenderedPageBreak/>
        <w:t xml:space="preserve">Kijk op </w:t>
      </w:r>
      <w:hyperlink r:id="rId14" w:history="1">
        <w:r w:rsidRPr="00060B13">
          <w:rPr>
            <w:rStyle w:val="Hyperlink"/>
            <w:rFonts w:cstheme="minorHAnsi"/>
            <w:szCs w:val="18"/>
          </w:rPr>
          <w:t>www.toelatinguitleenmarkt</w:t>
        </w:r>
      </w:hyperlink>
      <w:r w:rsidRPr="00060B13">
        <w:t xml:space="preserve"> voor meer informatie over onderstaande stappen.</w:t>
      </w:r>
    </w:p>
    <w:p w14:paraId="46F4828B" w14:textId="77777777" w:rsidR="00031207" w:rsidRPr="00060B13" w:rsidRDefault="00031207" w:rsidP="00031207">
      <w:pPr>
        <w:pStyle w:val="Geenafstand"/>
      </w:pPr>
    </w:p>
    <w:p w14:paraId="1C004FA8" w14:textId="77777777" w:rsidR="0048516A" w:rsidRPr="0048516A" w:rsidRDefault="0048516A" w:rsidP="00031207">
      <w:pPr>
        <w:pStyle w:val="Geenafstand"/>
      </w:pPr>
      <w:r w:rsidRPr="0048516A">
        <w:t>Stap 1. Controleer of u een toelating moet aanvragen</w:t>
      </w:r>
    </w:p>
    <w:p w14:paraId="52FC91EF" w14:textId="77777777" w:rsidR="0048516A" w:rsidRPr="0048516A" w:rsidRDefault="0048516A" w:rsidP="00031207">
      <w:pPr>
        <w:pStyle w:val="Geenafstand"/>
      </w:pPr>
      <w:r w:rsidRPr="0048516A">
        <w:t>Stap 2. Breng uw bedrijfsvoering op orde</w:t>
      </w:r>
    </w:p>
    <w:p w14:paraId="3E77569D" w14:textId="77777777" w:rsidR="0048516A" w:rsidRPr="0048516A" w:rsidRDefault="0048516A" w:rsidP="00031207">
      <w:pPr>
        <w:pStyle w:val="Geenafstand"/>
      </w:pPr>
      <w:r w:rsidRPr="0048516A">
        <w:t xml:space="preserve">Stap 3. Meldt u aan voor de overgangsregeling. Dit kan van 1 november 2026 t/m 31 december 2026 </w:t>
      </w:r>
    </w:p>
    <w:p w14:paraId="28C5A3D8" w14:textId="0250110B" w:rsidR="00D75335" w:rsidRPr="00031207" w:rsidRDefault="0048516A" w:rsidP="008254A7">
      <w:pPr>
        <w:pStyle w:val="Geenafstand"/>
        <w:rPr>
          <w:lang w:eastAsia="nl-NL"/>
        </w:rPr>
      </w:pPr>
      <w:r w:rsidRPr="0048516A">
        <w:t>Stap 4. Vraag  toelating aan. Dit kan van 1 mei 2027 t/m 30 juni 2027</w:t>
      </w:r>
    </w:p>
    <w:p w14:paraId="0DFFDE4E" w14:textId="2285C82A" w:rsidR="00FB2AD4" w:rsidRPr="00031207" w:rsidRDefault="00FB2AD4" w:rsidP="00031207">
      <w:pPr>
        <w:pStyle w:val="Geenafstand"/>
      </w:pPr>
    </w:p>
    <w:p w14:paraId="5A3DAD0C" w14:textId="533467C6" w:rsidR="00454CC9" w:rsidRPr="00031207" w:rsidRDefault="00D75335" w:rsidP="00031207">
      <w:pPr>
        <w:pStyle w:val="Geenafstand"/>
        <w:rPr>
          <w:b/>
          <w:bCs/>
        </w:rPr>
      </w:pPr>
      <w:r w:rsidRPr="00031207">
        <w:rPr>
          <w:b/>
          <w:bCs/>
        </w:rPr>
        <w:t xml:space="preserve">Wat is het verschil tussen het normenkader van de </w:t>
      </w:r>
      <w:proofErr w:type="spellStart"/>
      <w:r w:rsidRPr="00031207">
        <w:rPr>
          <w:b/>
          <w:bCs/>
        </w:rPr>
        <w:t>Wtta</w:t>
      </w:r>
      <w:proofErr w:type="spellEnd"/>
      <w:r w:rsidRPr="00031207">
        <w:rPr>
          <w:b/>
          <w:bCs/>
        </w:rPr>
        <w:t xml:space="preserve"> en het huidige SNA-</w:t>
      </w:r>
      <w:r w:rsidR="00E8525A">
        <w:rPr>
          <w:b/>
          <w:bCs/>
        </w:rPr>
        <w:t>keurmerk</w:t>
      </w:r>
      <w:r w:rsidRPr="00031207">
        <w:rPr>
          <w:b/>
          <w:bCs/>
        </w:rPr>
        <w:t>?</w:t>
      </w:r>
    </w:p>
    <w:p w14:paraId="07A8F49F" w14:textId="719E0A9D" w:rsidR="00D75335" w:rsidRPr="0048516A" w:rsidRDefault="00D75335" w:rsidP="00031207">
      <w:pPr>
        <w:pStyle w:val="Geenafstand"/>
        <w:rPr>
          <w:b/>
          <w:bCs/>
        </w:rPr>
      </w:pPr>
      <w:r w:rsidRPr="00031207">
        <w:t>Het</w:t>
      </w:r>
      <w:r w:rsidRPr="0048516A">
        <w:rPr>
          <w:rFonts w:cstheme="minorHAnsi"/>
        </w:rPr>
        <w:t xml:space="preserve"> SNA-</w:t>
      </w:r>
      <w:r w:rsidR="00E8525A">
        <w:rPr>
          <w:rFonts w:cstheme="minorHAnsi"/>
        </w:rPr>
        <w:t>keurmerk</w:t>
      </w:r>
      <w:r w:rsidRPr="0048516A">
        <w:rPr>
          <w:rFonts w:cstheme="minorHAnsi"/>
        </w:rPr>
        <w:t xml:space="preserve"> is vrijwillig en toetst vooral de financiële en administratieve betrouwbaarheid. Het bredere normenkader van de </w:t>
      </w:r>
      <w:proofErr w:type="spellStart"/>
      <w:r w:rsidRPr="0048516A">
        <w:rPr>
          <w:rFonts w:cstheme="minorHAnsi"/>
        </w:rPr>
        <w:t>Wtta</w:t>
      </w:r>
      <w:proofErr w:type="spellEnd"/>
      <w:r w:rsidRPr="0048516A">
        <w:rPr>
          <w:rFonts w:cstheme="minorHAnsi"/>
        </w:rPr>
        <w:t xml:space="preserve"> is verplicht en toetst ook of de onderneming goed en verantwoord omgaat met werknemers.</w:t>
      </w:r>
    </w:p>
    <w:p w14:paraId="61E38A71" w14:textId="77777777" w:rsidR="00D75335" w:rsidRPr="0048516A" w:rsidRDefault="00D75335" w:rsidP="00EF005C">
      <w:pPr>
        <w:pStyle w:val="Geenafstand"/>
        <w:rPr>
          <w:b/>
          <w:bCs/>
          <w:szCs w:val="18"/>
        </w:rPr>
      </w:pPr>
    </w:p>
    <w:p w14:paraId="2FC14EAE" w14:textId="2B66D3FE" w:rsidR="00454CC9" w:rsidRPr="00031207" w:rsidRDefault="00AD3215" w:rsidP="00031207">
      <w:pPr>
        <w:pStyle w:val="Geenafstand"/>
        <w:rPr>
          <w:b/>
          <w:bCs/>
        </w:rPr>
      </w:pPr>
      <w:r w:rsidRPr="00031207">
        <w:rPr>
          <w:b/>
          <w:bCs/>
        </w:rPr>
        <w:t>O</w:t>
      </w:r>
      <w:r w:rsidR="008254A7" w:rsidRPr="00031207">
        <w:rPr>
          <w:b/>
          <w:bCs/>
        </w:rPr>
        <w:t>ver</w:t>
      </w:r>
      <w:r w:rsidRPr="00031207">
        <w:rPr>
          <w:b/>
          <w:bCs/>
        </w:rPr>
        <w:t xml:space="preserve"> hoeveel uitleners hebben we het?</w:t>
      </w:r>
    </w:p>
    <w:p w14:paraId="2BB7188F" w14:textId="64D8A1F7" w:rsidR="00BB3668" w:rsidRPr="0048516A" w:rsidRDefault="00D445AA" w:rsidP="00031207">
      <w:pPr>
        <w:pStyle w:val="Geenafstand"/>
      </w:pPr>
      <w:r w:rsidRPr="00031207">
        <w:t>Op</w:t>
      </w:r>
      <w:r w:rsidRPr="0048516A">
        <w:t xml:space="preserve"> basis van eerdere onderzoeken </w:t>
      </w:r>
      <w:r w:rsidR="0070677F" w:rsidRPr="0048516A">
        <w:t xml:space="preserve">verwacht </w:t>
      </w:r>
      <w:r w:rsidRPr="0048516A">
        <w:t xml:space="preserve">het ministerie van SZW </w:t>
      </w:r>
      <w:r w:rsidR="0070677F" w:rsidRPr="0048516A">
        <w:t>dat ongeveer</w:t>
      </w:r>
      <w:r w:rsidR="00BB3668" w:rsidRPr="0048516A">
        <w:t xml:space="preserve"> 1</w:t>
      </w:r>
      <w:r w:rsidR="00EA41B5" w:rsidRPr="0048516A">
        <w:t>3</w:t>
      </w:r>
      <w:r w:rsidR="00BB3668" w:rsidRPr="0048516A">
        <w:t xml:space="preserve">.000 </w:t>
      </w:r>
      <w:r w:rsidR="00EF005C" w:rsidRPr="0048516A">
        <w:t>uitleners</w:t>
      </w:r>
      <w:r w:rsidRPr="0048516A">
        <w:t xml:space="preserve"> </w:t>
      </w:r>
      <w:r w:rsidR="00EF005C" w:rsidRPr="0048516A">
        <w:t xml:space="preserve"> een toelating </w:t>
      </w:r>
      <w:r w:rsidR="0070677F" w:rsidRPr="0048516A">
        <w:t xml:space="preserve">zullen aanvragen </w:t>
      </w:r>
      <w:r w:rsidR="00EF005C" w:rsidRPr="0048516A">
        <w:t>bij de NAU</w:t>
      </w:r>
      <w:r w:rsidR="0070677F" w:rsidRPr="0048516A">
        <w:t>.</w:t>
      </w:r>
      <w:r w:rsidR="00BB3668" w:rsidRPr="0048516A">
        <w:t xml:space="preserve"> </w:t>
      </w:r>
    </w:p>
    <w:p w14:paraId="516E7FCE" w14:textId="77777777" w:rsidR="00D445AA" w:rsidRPr="0048516A" w:rsidRDefault="00D445AA" w:rsidP="00EF005C">
      <w:pPr>
        <w:pStyle w:val="Geenafstand"/>
        <w:rPr>
          <w:rFonts w:cs="Arial"/>
          <w:szCs w:val="18"/>
        </w:rPr>
      </w:pPr>
    </w:p>
    <w:p w14:paraId="478065FD" w14:textId="56105ACA" w:rsidR="00D445AA" w:rsidRPr="0048516A" w:rsidRDefault="00D445AA" w:rsidP="00D445AA">
      <w:pPr>
        <w:pStyle w:val="Geenafstand"/>
        <w:rPr>
          <w:rFonts w:cs="Calibri"/>
          <w:szCs w:val="18"/>
        </w:rPr>
      </w:pPr>
      <w:r w:rsidRPr="0048516A">
        <w:rPr>
          <w:rFonts w:cs="Arial"/>
          <w:szCs w:val="18"/>
        </w:rPr>
        <w:t>Dit</w:t>
      </w:r>
      <w:r w:rsidR="00ED221D" w:rsidRPr="0048516A">
        <w:rPr>
          <w:rFonts w:cs="Arial"/>
          <w:szCs w:val="18"/>
        </w:rPr>
        <w:t xml:space="preserve"> aantal</w:t>
      </w:r>
      <w:r w:rsidRPr="0048516A">
        <w:rPr>
          <w:rFonts w:cs="Arial"/>
          <w:szCs w:val="18"/>
        </w:rPr>
        <w:t xml:space="preserve"> kan afwijken van het register van de Kamer van Koophandel (</w:t>
      </w:r>
      <w:proofErr w:type="spellStart"/>
      <w:r w:rsidRPr="0048516A">
        <w:rPr>
          <w:rFonts w:cs="Arial"/>
          <w:szCs w:val="18"/>
        </w:rPr>
        <w:t>Waadi</w:t>
      </w:r>
      <w:proofErr w:type="spellEnd"/>
      <w:r w:rsidRPr="0048516A">
        <w:rPr>
          <w:rFonts w:cs="Arial"/>
          <w:szCs w:val="18"/>
        </w:rPr>
        <w:t>-register)</w:t>
      </w:r>
      <w:r w:rsidR="00ED221D" w:rsidRPr="0048516A">
        <w:rPr>
          <w:rFonts w:cs="Arial"/>
          <w:szCs w:val="18"/>
        </w:rPr>
        <w:t xml:space="preserve">. In dit register staan alle bedrijven die hebben aangegeven dat zij </w:t>
      </w:r>
      <w:r w:rsidR="0052514E" w:rsidRPr="0048516A">
        <w:rPr>
          <w:rFonts w:cs="Arial"/>
          <w:szCs w:val="18"/>
        </w:rPr>
        <w:t xml:space="preserve">‘mogelijk’ </w:t>
      </w:r>
      <w:r w:rsidR="00ED221D" w:rsidRPr="0048516A">
        <w:rPr>
          <w:rFonts w:cs="Arial"/>
          <w:szCs w:val="18"/>
        </w:rPr>
        <w:t>arbeidskrachten ter beschikking stellen.</w:t>
      </w:r>
      <w:r w:rsidR="00AD3215" w:rsidRPr="0048516A">
        <w:rPr>
          <w:rFonts w:cs="Arial"/>
          <w:szCs w:val="18"/>
        </w:rPr>
        <w:t xml:space="preserve"> </w:t>
      </w:r>
      <w:r w:rsidR="0052514E" w:rsidRPr="0048516A">
        <w:rPr>
          <w:rFonts w:cs="Arial"/>
          <w:szCs w:val="18"/>
        </w:rPr>
        <w:t xml:space="preserve">Hier staan ook inactieve of incidentele uitleners op. De </w:t>
      </w:r>
      <w:proofErr w:type="spellStart"/>
      <w:r w:rsidR="0052514E" w:rsidRPr="0048516A">
        <w:rPr>
          <w:rFonts w:cs="Arial"/>
          <w:szCs w:val="18"/>
        </w:rPr>
        <w:t>Wtta</w:t>
      </w:r>
      <w:proofErr w:type="spellEnd"/>
      <w:r w:rsidR="0052514E" w:rsidRPr="0048516A">
        <w:rPr>
          <w:rFonts w:cs="Arial"/>
          <w:szCs w:val="18"/>
        </w:rPr>
        <w:t xml:space="preserve"> geldt alleen voor bedrijven die daadwerkelijk en structureel arbeidskrachten uitlenen. Daardoor blijft een kleinere groep over.</w:t>
      </w:r>
    </w:p>
    <w:p w14:paraId="44E50400" w14:textId="77777777" w:rsidR="00EB7025" w:rsidRPr="0048516A" w:rsidRDefault="00EB7025" w:rsidP="00EB7025">
      <w:pPr>
        <w:pStyle w:val="Geenafstand"/>
        <w:rPr>
          <w:szCs w:val="18"/>
        </w:rPr>
      </w:pPr>
    </w:p>
    <w:p w14:paraId="64DF2AB3" w14:textId="6530D1E9" w:rsidR="00D445AA" w:rsidRPr="0048516A" w:rsidRDefault="00D445AA" w:rsidP="00EB7025">
      <w:pPr>
        <w:pStyle w:val="Geenafstand"/>
        <w:rPr>
          <w:szCs w:val="18"/>
        </w:rPr>
      </w:pPr>
      <w:r w:rsidRPr="0048516A">
        <w:rPr>
          <w:szCs w:val="18"/>
        </w:rPr>
        <w:t xml:space="preserve">Om </w:t>
      </w:r>
      <w:r w:rsidR="00ED221D" w:rsidRPr="0048516A">
        <w:rPr>
          <w:szCs w:val="18"/>
        </w:rPr>
        <w:t xml:space="preserve">een beter beeld </w:t>
      </w:r>
      <w:r w:rsidRPr="0048516A">
        <w:rPr>
          <w:szCs w:val="18"/>
        </w:rPr>
        <w:t xml:space="preserve"> te krijgen </w:t>
      </w:r>
      <w:r w:rsidR="00ED221D" w:rsidRPr="0048516A">
        <w:rPr>
          <w:szCs w:val="18"/>
        </w:rPr>
        <w:t xml:space="preserve">van </w:t>
      </w:r>
      <w:r w:rsidRPr="0048516A">
        <w:rPr>
          <w:szCs w:val="18"/>
        </w:rPr>
        <w:t>het aantal uitleners</w:t>
      </w:r>
      <w:r w:rsidR="00ED221D" w:rsidRPr="0048516A">
        <w:rPr>
          <w:szCs w:val="18"/>
        </w:rPr>
        <w:t>,</w:t>
      </w:r>
      <w:r w:rsidRPr="0048516A">
        <w:rPr>
          <w:szCs w:val="18"/>
        </w:rPr>
        <w:t xml:space="preserve"> </w:t>
      </w:r>
      <w:r w:rsidR="00ED221D" w:rsidRPr="0048516A">
        <w:rPr>
          <w:szCs w:val="18"/>
        </w:rPr>
        <w:t>laat de NAU een</w:t>
      </w:r>
      <w:r w:rsidR="00C033AA">
        <w:rPr>
          <w:szCs w:val="18"/>
        </w:rPr>
        <w:t xml:space="preserve"> </w:t>
      </w:r>
      <w:r w:rsidRPr="0048516A">
        <w:rPr>
          <w:szCs w:val="18"/>
        </w:rPr>
        <w:t>onderzoek</w:t>
      </w:r>
      <w:r w:rsidR="00ED221D" w:rsidRPr="0048516A">
        <w:rPr>
          <w:szCs w:val="18"/>
        </w:rPr>
        <w:t xml:space="preserve"> uitvoeren</w:t>
      </w:r>
      <w:r w:rsidRPr="0048516A">
        <w:rPr>
          <w:szCs w:val="18"/>
        </w:rPr>
        <w:t xml:space="preserve"> door Regioplan</w:t>
      </w:r>
      <w:r w:rsidR="00ED221D" w:rsidRPr="0048516A">
        <w:rPr>
          <w:szCs w:val="18"/>
        </w:rPr>
        <w:t>. Dit onderzoek moet duidelijk maken hoeveel aanvragen er echt worden verwacht.</w:t>
      </w:r>
      <w:r w:rsidRPr="0048516A">
        <w:rPr>
          <w:szCs w:val="18"/>
        </w:rPr>
        <w:t xml:space="preserve">  </w:t>
      </w:r>
    </w:p>
    <w:p w14:paraId="3B93B641" w14:textId="77777777" w:rsidR="008254A7" w:rsidRPr="0048516A" w:rsidRDefault="008254A7" w:rsidP="0026206C">
      <w:pPr>
        <w:pStyle w:val="Geenafstand"/>
        <w:rPr>
          <w:rFonts w:eastAsia="Times New Roman" w:cs="Calibri"/>
          <w:b/>
          <w:bCs/>
          <w:color w:val="0F172A"/>
          <w:szCs w:val="18"/>
          <w:lang w:eastAsia="nl-NL"/>
        </w:rPr>
      </w:pPr>
    </w:p>
    <w:p w14:paraId="748CA93C" w14:textId="05245F42" w:rsidR="00454CC9" w:rsidRPr="004A38E6" w:rsidRDefault="005045FB" w:rsidP="004A38E6">
      <w:pPr>
        <w:pStyle w:val="Geenafstand"/>
        <w:rPr>
          <w:b/>
          <w:bCs/>
        </w:rPr>
      </w:pPr>
      <w:r w:rsidRPr="004A38E6">
        <w:rPr>
          <w:b/>
          <w:bCs/>
        </w:rPr>
        <w:t>Wanneer bent u uitlener?</w:t>
      </w:r>
    </w:p>
    <w:p w14:paraId="5AC4EF32" w14:textId="62DAEB9C" w:rsidR="002A327E" w:rsidRPr="0048516A" w:rsidRDefault="002A327E" w:rsidP="004A38E6">
      <w:pPr>
        <w:pStyle w:val="Geenafstand"/>
        <w:rPr>
          <w:lang w:eastAsia="nl-NL"/>
        </w:rPr>
      </w:pPr>
      <w:r w:rsidRPr="004A38E6">
        <w:t>U</w:t>
      </w:r>
      <w:r w:rsidRPr="0048516A">
        <w:rPr>
          <w:lang w:eastAsia="nl-NL"/>
        </w:rPr>
        <w:t xml:space="preserve"> bent uitlener als:</w:t>
      </w:r>
    </w:p>
    <w:p w14:paraId="63DB3022" w14:textId="6AD276CB" w:rsidR="002A327E" w:rsidRPr="0048516A" w:rsidRDefault="002A327E" w:rsidP="008254A7">
      <w:pPr>
        <w:pStyle w:val="Geenafstand"/>
        <w:numPr>
          <w:ilvl w:val="0"/>
          <w:numId w:val="33"/>
        </w:numPr>
        <w:rPr>
          <w:rFonts w:eastAsia="Times New Roman" w:cs="Calibri"/>
          <w:color w:val="0F172A"/>
          <w:szCs w:val="18"/>
          <w:lang w:eastAsia="nl-NL"/>
        </w:rPr>
      </w:pPr>
      <w:r w:rsidRPr="0048516A">
        <w:rPr>
          <w:rFonts w:eastAsia="Times New Roman" w:cs="Calibri"/>
          <w:color w:val="0F172A"/>
          <w:szCs w:val="18"/>
          <w:lang w:eastAsia="nl-NL"/>
        </w:rPr>
        <w:t>u een werknemer beschikbaar stelt aan een ander bedrijf;</w:t>
      </w:r>
    </w:p>
    <w:p w14:paraId="352A715D" w14:textId="77777777" w:rsidR="002A327E" w:rsidRPr="0048516A" w:rsidRDefault="002A327E" w:rsidP="002A327E">
      <w:pPr>
        <w:pStyle w:val="Geenafstand"/>
        <w:numPr>
          <w:ilvl w:val="0"/>
          <w:numId w:val="33"/>
        </w:numPr>
        <w:rPr>
          <w:rFonts w:eastAsia="Times New Roman" w:cs="Calibri"/>
          <w:color w:val="0F172A"/>
          <w:szCs w:val="18"/>
          <w:lang w:eastAsia="nl-NL"/>
        </w:rPr>
      </w:pPr>
      <w:r w:rsidRPr="0048516A">
        <w:rPr>
          <w:rFonts w:eastAsia="Times New Roman" w:cs="Calibri"/>
          <w:color w:val="0F172A"/>
          <w:szCs w:val="18"/>
          <w:lang w:eastAsia="nl-NL"/>
        </w:rPr>
        <w:t>u daarvoor een vergoeding krijgt van dat andere bedrijf;</w:t>
      </w:r>
    </w:p>
    <w:p w14:paraId="7DA563BA" w14:textId="77777777" w:rsidR="002A327E" w:rsidRPr="0048516A" w:rsidRDefault="002A327E" w:rsidP="002A327E">
      <w:pPr>
        <w:pStyle w:val="Geenafstand"/>
        <w:numPr>
          <w:ilvl w:val="0"/>
          <w:numId w:val="33"/>
        </w:numPr>
        <w:rPr>
          <w:rFonts w:eastAsia="Times New Roman" w:cs="Calibri"/>
          <w:color w:val="0F172A"/>
          <w:szCs w:val="18"/>
          <w:lang w:eastAsia="nl-NL"/>
        </w:rPr>
      </w:pPr>
      <w:r w:rsidRPr="0048516A">
        <w:rPr>
          <w:rFonts w:eastAsia="Times New Roman" w:cs="Calibri"/>
          <w:color w:val="0F172A"/>
          <w:szCs w:val="18"/>
          <w:lang w:eastAsia="nl-NL"/>
        </w:rPr>
        <w:t>de werknemer werkt onder leiding en toezicht van dat andere bedrijf.</w:t>
      </w:r>
    </w:p>
    <w:p w14:paraId="66DFA768" w14:textId="77777777" w:rsidR="00E13E11" w:rsidRPr="0048516A" w:rsidRDefault="00E13E11" w:rsidP="002A327E">
      <w:pPr>
        <w:pStyle w:val="Geenafstand"/>
        <w:rPr>
          <w:rFonts w:eastAsia="Times New Roman" w:cs="Calibri"/>
          <w:color w:val="0F172A"/>
          <w:szCs w:val="18"/>
          <w:lang w:eastAsia="nl-NL"/>
        </w:rPr>
      </w:pPr>
    </w:p>
    <w:p w14:paraId="72529A2B" w14:textId="45CC34FF" w:rsidR="00B81496" w:rsidRPr="0048516A" w:rsidRDefault="00E13E11" w:rsidP="002A327E">
      <w:pPr>
        <w:pStyle w:val="Geenafstand"/>
        <w:rPr>
          <w:rFonts w:eastAsia="Times New Roman" w:cs="Calibri"/>
          <w:color w:val="0F172A"/>
          <w:szCs w:val="18"/>
          <w:lang w:eastAsia="nl-NL"/>
        </w:rPr>
      </w:pPr>
      <w:r w:rsidRPr="0048516A">
        <w:rPr>
          <w:rFonts w:eastAsia="Times New Roman" w:cs="Calibri"/>
          <w:color w:val="0F172A"/>
          <w:szCs w:val="18"/>
          <w:lang w:eastAsia="nl-NL"/>
        </w:rPr>
        <w:t xml:space="preserve">Twijfelt u of de toelatingsplicht voor u geldt? Met de beslisboom op onze website kunt u dat stap voor stap nagaan. U leest wanneer u wordt gezien als uitlener, wanneer een ontheffing mogelijk is en in welke situaties geen toelating nodig is. </w:t>
      </w:r>
    </w:p>
    <w:p w14:paraId="0811D6C1" w14:textId="77777777" w:rsidR="00E13E11" w:rsidRPr="0048516A" w:rsidRDefault="00E13E11" w:rsidP="00E13E11">
      <w:pPr>
        <w:pStyle w:val="Geenafstand"/>
        <w:rPr>
          <w:szCs w:val="18"/>
        </w:rPr>
      </w:pPr>
    </w:p>
    <w:p w14:paraId="735CDDD0" w14:textId="5115463F" w:rsidR="00E13E11" w:rsidRPr="004A38E6" w:rsidRDefault="00E13E11" w:rsidP="004A38E6">
      <w:pPr>
        <w:rPr>
          <w:rFonts w:ascii="Verdana" w:eastAsia="Times New Roman" w:hAnsi="Verdana" w:cs="Calibri"/>
          <w:color w:val="0F172A"/>
          <w:sz w:val="18"/>
          <w:szCs w:val="18"/>
          <w:lang w:eastAsia="nl-NL"/>
        </w:rPr>
      </w:pPr>
      <w:r w:rsidRPr="0048516A">
        <w:rPr>
          <w:rFonts w:ascii="Verdana" w:hAnsi="Verdana"/>
          <w:sz w:val="18"/>
          <w:szCs w:val="18"/>
        </w:rPr>
        <w:t>De beslisboom is een hulpmiddel. Uiteindelijk hangt of er sprake is van uitlenen en of een toelating nodig is altijd af van de feiten en omstandigheden.</w:t>
      </w:r>
    </w:p>
    <w:p w14:paraId="4BCCC616" w14:textId="167B4E82" w:rsidR="00346F52" w:rsidRPr="004A38E6" w:rsidRDefault="00445337" w:rsidP="004A38E6">
      <w:pPr>
        <w:pStyle w:val="Geenafstand"/>
        <w:rPr>
          <w:b/>
          <w:bCs/>
        </w:rPr>
      </w:pPr>
      <w:r w:rsidRPr="004A38E6">
        <w:rPr>
          <w:b/>
          <w:bCs/>
        </w:rPr>
        <w:t>Moet u een toelating aanvragen?</w:t>
      </w:r>
      <w:r w:rsidR="00DB2149" w:rsidRPr="004A38E6">
        <w:rPr>
          <w:b/>
          <w:bCs/>
        </w:rPr>
        <w:t>?</w:t>
      </w:r>
    </w:p>
    <w:p w14:paraId="40BE79CF" w14:textId="3CCD4D95" w:rsidR="005045FB" w:rsidRPr="00160E75" w:rsidRDefault="005045FB" w:rsidP="004A38E6">
      <w:pPr>
        <w:pStyle w:val="Geenafstand"/>
      </w:pPr>
      <w:r w:rsidRPr="00160E75">
        <w:t xml:space="preserve">De toelatingsplicht geldt niet alleen voor uitzendbureaus, maar voor elk bedrijf of elke rechtspersoon die werknemers uitleent. Het maakt daarbij niet uit of uitlenen </w:t>
      </w:r>
      <w:r w:rsidR="00ED172F" w:rsidRPr="00160E75">
        <w:t xml:space="preserve">uw </w:t>
      </w:r>
      <w:r w:rsidRPr="00160E75">
        <w:t xml:space="preserve">hoofdactiviteit is of iets wat </w:t>
      </w:r>
      <w:r w:rsidR="00ED172F" w:rsidRPr="00160E75">
        <w:t xml:space="preserve">u </w:t>
      </w:r>
      <w:r w:rsidRPr="00160E75">
        <w:t>erbij doet.</w:t>
      </w:r>
    </w:p>
    <w:p w14:paraId="5C23E408" w14:textId="77777777" w:rsidR="005045FB" w:rsidRPr="00160E75" w:rsidRDefault="005045FB" w:rsidP="00325E38">
      <w:pPr>
        <w:pStyle w:val="Geenafstand"/>
        <w:rPr>
          <w:szCs w:val="18"/>
        </w:rPr>
      </w:pPr>
    </w:p>
    <w:p w14:paraId="4CC2FD9D" w14:textId="6C6A2FF3" w:rsidR="00CE72A3" w:rsidRPr="0048516A" w:rsidRDefault="00CE72A3" w:rsidP="00325E38">
      <w:pPr>
        <w:pStyle w:val="Geenafstand"/>
        <w:rPr>
          <w:b/>
          <w:bCs/>
          <w:szCs w:val="18"/>
        </w:rPr>
      </w:pPr>
      <w:r w:rsidRPr="0048516A">
        <w:rPr>
          <w:szCs w:val="18"/>
          <w:u w:val="single"/>
        </w:rPr>
        <w:t>Detachering en payroll</w:t>
      </w:r>
      <w:r w:rsidRPr="0048516A">
        <w:rPr>
          <w:b/>
          <w:bCs/>
          <w:szCs w:val="18"/>
          <w:u w:val="single"/>
        </w:rPr>
        <w:t>:</w:t>
      </w:r>
      <w:r w:rsidRPr="0048516A">
        <w:rPr>
          <w:b/>
          <w:bCs/>
          <w:szCs w:val="18"/>
        </w:rPr>
        <w:t xml:space="preserve"> </w:t>
      </w:r>
      <w:r w:rsidRPr="0048516A">
        <w:rPr>
          <w:szCs w:val="18"/>
        </w:rPr>
        <w:t>Bied</w:t>
      </w:r>
      <w:r w:rsidR="00887A90" w:rsidRPr="0048516A">
        <w:rPr>
          <w:szCs w:val="18"/>
        </w:rPr>
        <w:t>t</w:t>
      </w:r>
      <w:r w:rsidRPr="0048516A">
        <w:rPr>
          <w:szCs w:val="18"/>
        </w:rPr>
        <w:t xml:space="preserve"> u detachering of </w:t>
      </w:r>
      <w:proofErr w:type="spellStart"/>
      <w:r w:rsidRPr="0048516A">
        <w:rPr>
          <w:szCs w:val="18"/>
        </w:rPr>
        <w:t>payrolling</w:t>
      </w:r>
      <w:proofErr w:type="spellEnd"/>
      <w:r w:rsidRPr="0048516A">
        <w:rPr>
          <w:szCs w:val="18"/>
        </w:rPr>
        <w:t xml:space="preserve"> aan? Dan geldt de toelatingsplicht ook voor u. De werknemers staan bij u op de loonlijst, maar werken bij een ander bedrijf dat hen aanstuurt. De wet ziet dit als uitlenen.</w:t>
      </w:r>
    </w:p>
    <w:p w14:paraId="5E8F72FF" w14:textId="77777777" w:rsidR="00346F52" w:rsidRPr="0048516A" w:rsidRDefault="00346F52" w:rsidP="00325E38">
      <w:pPr>
        <w:pStyle w:val="Geenafstand"/>
        <w:rPr>
          <w:b/>
          <w:bCs/>
          <w:szCs w:val="18"/>
        </w:rPr>
      </w:pPr>
    </w:p>
    <w:p w14:paraId="6F885D21" w14:textId="3A918ED2" w:rsidR="00CE72A3" w:rsidRPr="0048516A" w:rsidRDefault="00CE72A3" w:rsidP="00325E38">
      <w:pPr>
        <w:pStyle w:val="Geenafstand"/>
        <w:rPr>
          <w:szCs w:val="18"/>
        </w:rPr>
      </w:pPr>
      <w:r w:rsidRPr="0048516A">
        <w:rPr>
          <w:szCs w:val="18"/>
          <w:u w:val="single"/>
        </w:rPr>
        <w:t>Zzp’ers</w:t>
      </w:r>
      <w:r w:rsidRPr="0048516A">
        <w:rPr>
          <w:b/>
          <w:bCs/>
          <w:szCs w:val="18"/>
        </w:rPr>
        <w:t xml:space="preserve"> :</w:t>
      </w:r>
      <w:r w:rsidR="00325E38" w:rsidRPr="0048516A">
        <w:rPr>
          <w:b/>
          <w:bCs/>
          <w:szCs w:val="18"/>
        </w:rPr>
        <w:t xml:space="preserve"> </w:t>
      </w:r>
      <w:r w:rsidRPr="0048516A">
        <w:rPr>
          <w:szCs w:val="18"/>
        </w:rPr>
        <w:t xml:space="preserve">Voor zzp’ers geldt de </w:t>
      </w:r>
      <w:r w:rsidR="002A327E" w:rsidRPr="0048516A">
        <w:rPr>
          <w:szCs w:val="18"/>
        </w:rPr>
        <w:t>toelatingsplicht</w:t>
      </w:r>
      <w:r w:rsidRPr="0048516A">
        <w:rPr>
          <w:szCs w:val="18"/>
        </w:rPr>
        <w:t xml:space="preserve"> als zij in de praktijk werken onder leiding en toezicht van de opdrachtgever. </w:t>
      </w:r>
      <w:r w:rsidR="00B81496">
        <w:rPr>
          <w:szCs w:val="18"/>
        </w:rPr>
        <w:t>Dit geldt ook bij doorlening.</w:t>
      </w:r>
    </w:p>
    <w:p w14:paraId="327C2B0C" w14:textId="77777777" w:rsidR="00346F52" w:rsidRPr="0048516A" w:rsidRDefault="00346F52" w:rsidP="00325E38">
      <w:pPr>
        <w:pStyle w:val="Geenafstand"/>
        <w:rPr>
          <w:b/>
          <w:bCs/>
          <w:szCs w:val="18"/>
        </w:rPr>
      </w:pPr>
    </w:p>
    <w:p w14:paraId="11C0FA67" w14:textId="76EBED5D" w:rsidR="00325E38" w:rsidRPr="0048516A" w:rsidRDefault="00391AD3" w:rsidP="00325E38">
      <w:pPr>
        <w:pStyle w:val="Geenafstand"/>
        <w:rPr>
          <w:szCs w:val="18"/>
        </w:rPr>
      </w:pPr>
      <w:r w:rsidRPr="0048516A">
        <w:rPr>
          <w:szCs w:val="18"/>
          <w:u w:val="single"/>
        </w:rPr>
        <w:t>Buitenlandse uitleners:</w:t>
      </w:r>
      <w:r w:rsidR="00CE72A3" w:rsidRPr="0048516A">
        <w:rPr>
          <w:b/>
          <w:bCs/>
          <w:szCs w:val="18"/>
        </w:rPr>
        <w:t xml:space="preserve"> </w:t>
      </w:r>
      <w:r w:rsidR="00CE72A3" w:rsidRPr="0048516A">
        <w:rPr>
          <w:szCs w:val="18"/>
        </w:rPr>
        <w:t>Is u</w:t>
      </w:r>
      <w:r w:rsidR="00EA41B5" w:rsidRPr="0048516A">
        <w:rPr>
          <w:szCs w:val="18"/>
        </w:rPr>
        <w:t>w</w:t>
      </w:r>
      <w:r w:rsidR="00CE72A3" w:rsidRPr="0048516A">
        <w:rPr>
          <w:szCs w:val="18"/>
        </w:rPr>
        <w:t xml:space="preserve"> bedrijf in het buitenland gevestigd en leent </w:t>
      </w:r>
      <w:r w:rsidR="0052514E" w:rsidRPr="0048516A">
        <w:rPr>
          <w:szCs w:val="18"/>
        </w:rPr>
        <w:t xml:space="preserve">u </w:t>
      </w:r>
      <w:r w:rsidR="00CE72A3" w:rsidRPr="0048516A">
        <w:rPr>
          <w:szCs w:val="18"/>
        </w:rPr>
        <w:t xml:space="preserve">werknemers uit </w:t>
      </w:r>
      <w:r w:rsidR="00976311">
        <w:rPr>
          <w:szCs w:val="18"/>
        </w:rPr>
        <w:t xml:space="preserve">die </w:t>
      </w:r>
      <w:r w:rsidR="00CE72A3" w:rsidRPr="0048516A">
        <w:rPr>
          <w:szCs w:val="18"/>
        </w:rPr>
        <w:t>in Nederland</w:t>
      </w:r>
      <w:r w:rsidR="00976311">
        <w:rPr>
          <w:szCs w:val="18"/>
        </w:rPr>
        <w:t xml:space="preserve"> gaan werken voor de opdrachtgever</w:t>
      </w:r>
      <w:r w:rsidR="00CE72A3" w:rsidRPr="0048516A">
        <w:rPr>
          <w:szCs w:val="18"/>
        </w:rPr>
        <w:t xml:space="preserve">? Dan geldt de toelatingsplicht ook voor u. </w:t>
      </w:r>
    </w:p>
    <w:p w14:paraId="3E136ACC" w14:textId="77777777" w:rsidR="00562508" w:rsidRPr="0048516A" w:rsidRDefault="00562508" w:rsidP="00562508">
      <w:pPr>
        <w:pStyle w:val="Geenafstand"/>
        <w:rPr>
          <w:szCs w:val="18"/>
        </w:rPr>
      </w:pPr>
      <w:r w:rsidRPr="0048516A">
        <w:rPr>
          <w:szCs w:val="18"/>
        </w:rPr>
        <w:t xml:space="preserve">De regels voor buitenlandse en Nederlandse uitleners zijn zoveel mogelijk gelijk. Soms kan dat niet helemaal, omdat buitenlandse bedrijven niet altijd aan dezelfde verplichtingen kunnen voldoen. In dat geval zijn de regels aangepast, maar wel met hetzelfde doel. </w:t>
      </w:r>
    </w:p>
    <w:p w14:paraId="09F4D839" w14:textId="77777777" w:rsidR="00562508" w:rsidRPr="0048516A" w:rsidRDefault="00562508" w:rsidP="00562508">
      <w:pPr>
        <w:pStyle w:val="Geenafstand"/>
        <w:rPr>
          <w:szCs w:val="18"/>
        </w:rPr>
      </w:pPr>
      <w:r w:rsidRPr="0048516A">
        <w:rPr>
          <w:szCs w:val="18"/>
        </w:rPr>
        <w:t>Bijvoorbeeld:</w:t>
      </w:r>
    </w:p>
    <w:p w14:paraId="1117BA75" w14:textId="77777777" w:rsidR="00562508" w:rsidRPr="0048516A" w:rsidRDefault="00562508" w:rsidP="00562508">
      <w:pPr>
        <w:pStyle w:val="Geenafstand"/>
        <w:rPr>
          <w:szCs w:val="18"/>
        </w:rPr>
      </w:pPr>
      <w:r w:rsidRPr="0048516A">
        <w:rPr>
          <w:szCs w:val="18"/>
        </w:rPr>
        <w:t>•</w:t>
      </w:r>
      <w:r w:rsidRPr="0048516A">
        <w:rPr>
          <w:szCs w:val="18"/>
        </w:rPr>
        <w:tab/>
        <w:t>Ook buitenlandse inleners moeten net als Nederlandse uitleners een financiële reserve hebben.</w:t>
      </w:r>
    </w:p>
    <w:p w14:paraId="5658D360" w14:textId="77777777" w:rsidR="00562508" w:rsidRPr="0048516A" w:rsidRDefault="00562508" w:rsidP="00562508">
      <w:pPr>
        <w:pStyle w:val="Geenafstand"/>
        <w:rPr>
          <w:szCs w:val="18"/>
        </w:rPr>
      </w:pPr>
      <w:r w:rsidRPr="0048516A">
        <w:rPr>
          <w:szCs w:val="18"/>
        </w:rPr>
        <w:t>•</w:t>
      </w:r>
      <w:r w:rsidRPr="0048516A">
        <w:rPr>
          <w:szCs w:val="18"/>
        </w:rPr>
        <w:tab/>
        <w:t>Een buitenlands bedrijf kan geen Verklaring Omtrent het Gedrag (VOG) voor een rechtspersoon aanvragen. In dat geval geldt deze verplichting niet. Heeft een buitenlands bedrijf een of meerdere Nederlandse bestuurders? Dan moet(en) die bestuurder(s) wél een VOG voor natuurlijke personen aanvragen .</w:t>
      </w:r>
    </w:p>
    <w:p w14:paraId="2DECC878" w14:textId="77777777" w:rsidR="00562508" w:rsidRPr="004A38E6" w:rsidRDefault="00562508" w:rsidP="00325E38">
      <w:pPr>
        <w:pStyle w:val="Geenafstand"/>
        <w:rPr>
          <w:b/>
          <w:bCs/>
          <w:szCs w:val="18"/>
        </w:rPr>
      </w:pPr>
    </w:p>
    <w:p w14:paraId="53D67834" w14:textId="762F717B" w:rsidR="00325E38" w:rsidRPr="004A38E6" w:rsidRDefault="00450F16" w:rsidP="004A38E6">
      <w:pPr>
        <w:pStyle w:val="Geenafstand"/>
        <w:rPr>
          <w:b/>
          <w:bCs/>
        </w:rPr>
      </w:pPr>
      <w:r w:rsidRPr="004A38E6">
        <w:rPr>
          <w:b/>
          <w:bCs/>
        </w:rPr>
        <w:lastRenderedPageBreak/>
        <w:t xml:space="preserve">Wanneer is géén toelating nodig? </w:t>
      </w:r>
    </w:p>
    <w:p w14:paraId="18C11759" w14:textId="31C29AC0" w:rsidR="00450F16" w:rsidRPr="0048516A" w:rsidRDefault="002A327E" w:rsidP="00450F16">
      <w:pPr>
        <w:rPr>
          <w:rFonts w:ascii="Verdana" w:hAnsi="Verdana"/>
          <w:sz w:val="18"/>
          <w:szCs w:val="18"/>
        </w:rPr>
      </w:pPr>
      <w:r w:rsidRPr="0048516A">
        <w:rPr>
          <w:rFonts w:ascii="Verdana" w:hAnsi="Verdana"/>
          <w:sz w:val="18"/>
          <w:szCs w:val="18"/>
        </w:rPr>
        <w:t xml:space="preserve">1. </w:t>
      </w:r>
      <w:r w:rsidR="00450F16" w:rsidRPr="0048516A">
        <w:rPr>
          <w:rFonts w:ascii="Verdana" w:hAnsi="Verdana"/>
          <w:sz w:val="18"/>
          <w:szCs w:val="18"/>
        </w:rPr>
        <w:t>Bij het aannemen of uitbesteden van werk is geen sprake van uitlenen</w:t>
      </w:r>
      <w:r w:rsidR="00303719" w:rsidRPr="0048516A">
        <w:rPr>
          <w:rFonts w:ascii="Verdana" w:hAnsi="Verdana"/>
          <w:sz w:val="18"/>
          <w:szCs w:val="18"/>
        </w:rPr>
        <w:t xml:space="preserve"> en geldt geen toelatingsplicht</w:t>
      </w:r>
      <w:r w:rsidR="00450F16" w:rsidRPr="0048516A">
        <w:rPr>
          <w:rFonts w:ascii="Verdana" w:hAnsi="Verdana"/>
          <w:sz w:val="18"/>
          <w:szCs w:val="18"/>
        </w:rPr>
        <w:t xml:space="preserve">. De werknemers werken wel bij de opdrachtgever, maar blijven onder leiding en toezicht van hun eigen werkgever. De opdrachtgever bepaalt wat er moet gebeuren, maar niet hoe het werk wordt uitgevoerd. Dit zie je vaak in sectoren als schoonmaak, beveiliging en catering. </w:t>
      </w:r>
    </w:p>
    <w:p w14:paraId="6C310F4B" w14:textId="270832EE" w:rsidR="00303719" w:rsidRPr="0048516A" w:rsidRDefault="002A327E" w:rsidP="004F3F6B">
      <w:pPr>
        <w:rPr>
          <w:rFonts w:ascii="Verdana" w:hAnsi="Verdana"/>
          <w:sz w:val="18"/>
          <w:szCs w:val="18"/>
        </w:rPr>
      </w:pPr>
      <w:r w:rsidRPr="004A38E6">
        <w:rPr>
          <w:rFonts w:ascii="Verdana" w:hAnsi="Verdana"/>
          <w:sz w:val="18"/>
          <w:szCs w:val="18"/>
        </w:rPr>
        <w:t xml:space="preserve">2. </w:t>
      </w:r>
      <w:r w:rsidR="00391AD3" w:rsidRPr="004A38E6">
        <w:rPr>
          <w:rFonts w:ascii="Verdana" w:hAnsi="Verdana"/>
          <w:sz w:val="18"/>
          <w:szCs w:val="18"/>
        </w:rPr>
        <w:t>Bi</w:t>
      </w:r>
      <w:r w:rsidR="00391AD3" w:rsidRPr="0048516A">
        <w:rPr>
          <w:rFonts w:ascii="Verdana" w:hAnsi="Verdana"/>
          <w:sz w:val="18"/>
          <w:szCs w:val="18"/>
        </w:rPr>
        <w:t>j collegiaal uitlenen</w:t>
      </w:r>
      <w:r w:rsidR="00303719" w:rsidRPr="0048516A">
        <w:rPr>
          <w:rFonts w:ascii="Verdana" w:hAnsi="Verdana"/>
          <w:sz w:val="18"/>
          <w:szCs w:val="18"/>
        </w:rPr>
        <w:t xml:space="preserve"> geldt geen toelatingsplicht. Dat mag, zolang er geen winst wordt gemaakt</w:t>
      </w:r>
      <w:r w:rsidR="0052514E" w:rsidRPr="0048516A">
        <w:rPr>
          <w:rFonts w:ascii="Verdana" w:hAnsi="Verdana"/>
          <w:sz w:val="18"/>
          <w:szCs w:val="18"/>
        </w:rPr>
        <w:t xml:space="preserve">. </w:t>
      </w:r>
      <w:r w:rsidR="00303719" w:rsidRPr="0048516A">
        <w:rPr>
          <w:rFonts w:ascii="Verdana" w:hAnsi="Verdana"/>
          <w:sz w:val="18"/>
          <w:szCs w:val="18"/>
        </w:rPr>
        <w:t>De uitlener mag alleen de loonkosten doorberekenen.</w:t>
      </w:r>
      <w:r w:rsidR="0052514E" w:rsidRPr="0048516A">
        <w:rPr>
          <w:rFonts w:ascii="Verdana" w:hAnsi="Verdana"/>
          <w:sz w:val="18"/>
          <w:szCs w:val="18"/>
        </w:rPr>
        <w:t xml:space="preserve"> </w:t>
      </w:r>
      <w:r w:rsidR="00FA0470" w:rsidRPr="0048516A">
        <w:rPr>
          <w:rFonts w:ascii="Verdana" w:hAnsi="Verdana"/>
          <w:sz w:val="18"/>
          <w:szCs w:val="18"/>
        </w:rPr>
        <w:t>Twee voorbeelden:</w:t>
      </w:r>
      <w:r w:rsidR="00450F16" w:rsidRPr="0048516A">
        <w:rPr>
          <w:rFonts w:ascii="Verdana" w:hAnsi="Verdana"/>
          <w:sz w:val="18"/>
          <w:szCs w:val="18"/>
        </w:rPr>
        <w:t xml:space="preserve"> </w:t>
      </w:r>
    </w:p>
    <w:p w14:paraId="727056A3" w14:textId="2F445F2E" w:rsidR="00303719" w:rsidRPr="0048516A" w:rsidRDefault="00303719" w:rsidP="00014852">
      <w:pPr>
        <w:pStyle w:val="Lijstalinea"/>
        <w:numPr>
          <w:ilvl w:val="0"/>
          <w:numId w:val="36"/>
        </w:numPr>
        <w:rPr>
          <w:rFonts w:ascii="Verdana" w:hAnsi="Verdana"/>
          <w:sz w:val="18"/>
          <w:szCs w:val="18"/>
        </w:rPr>
      </w:pPr>
      <w:r w:rsidRPr="0048516A">
        <w:rPr>
          <w:rFonts w:ascii="Verdana" w:hAnsi="Verdana"/>
          <w:sz w:val="18"/>
          <w:szCs w:val="18"/>
        </w:rPr>
        <w:t>U</w:t>
      </w:r>
      <w:r w:rsidR="00450F16" w:rsidRPr="0048516A">
        <w:rPr>
          <w:rFonts w:ascii="Verdana" w:hAnsi="Verdana"/>
          <w:sz w:val="18"/>
          <w:szCs w:val="18"/>
        </w:rPr>
        <w:t>itlenen binnen hetzelfde bedrijf of tussen collega-bedrijven</w:t>
      </w:r>
      <w:r w:rsidRPr="0048516A">
        <w:rPr>
          <w:rFonts w:ascii="Verdana" w:hAnsi="Verdana"/>
          <w:sz w:val="18"/>
          <w:szCs w:val="18"/>
        </w:rPr>
        <w:t>:</w:t>
      </w:r>
      <w:r w:rsidR="00450F16" w:rsidRPr="0048516A">
        <w:rPr>
          <w:rFonts w:ascii="Verdana" w:hAnsi="Verdana"/>
          <w:sz w:val="18"/>
          <w:szCs w:val="18"/>
        </w:rPr>
        <w:t xml:space="preserve"> </w:t>
      </w:r>
      <w:r w:rsidRPr="0048516A">
        <w:rPr>
          <w:rFonts w:ascii="Verdana" w:hAnsi="Verdana"/>
          <w:sz w:val="18"/>
          <w:szCs w:val="18"/>
        </w:rPr>
        <w:t>d</w:t>
      </w:r>
      <w:r w:rsidR="00BF2771" w:rsidRPr="0048516A">
        <w:rPr>
          <w:rFonts w:ascii="Verdana" w:hAnsi="Verdana"/>
          <w:sz w:val="18"/>
          <w:szCs w:val="18"/>
        </w:rPr>
        <w:t xml:space="preserve">enk aan de situatie dat een bedrijf tijdelijk geen werk heeft en haar werknemers zonder winst te maken uitleent aan een ander bedrijf dat op dat moment juist extra mensen nodig heeft. </w:t>
      </w:r>
    </w:p>
    <w:p w14:paraId="1F3A025A" w14:textId="55680602" w:rsidR="004F3F6B" w:rsidRPr="0048516A" w:rsidRDefault="00303719" w:rsidP="00014852">
      <w:pPr>
        <w:pStyle w:val="Lijstalinea"/>
        <w:numPr>
          <w:ilvl w:val="0"/>
          <w:numId w:val="36"/>
        </w:numPr>
        <w:rPr>
          <w:rFonts w:ascii="Verdana" w:hAnsi="Verdana"/>
          <w:sz w:val="18"/>
          <w:szCs w:val="18"/>
        </w:rPr>
      </w:pPr>
      <w:r w:rsidRPr="0048516A">
        <w:rPr>
          <w:rFonts w:ascii="Verdana" w:hAnsi="Verdana"/>
          <w:sz w:val="18"/>
          <w:szCs w:val="18"/>
        </w:rPr>
        <w:t>U</w:t>
      </w:r>
      <w:r w:rsidR="004F3F6B" w:rsidRPr="0048516A">
        <w:rPr>
          <w:rFonts w:ascii="Verdana" w:hAnsi="Verdana"/>
          <w:sz w:val="18"/>
          <w:szCs w:val="18"/>
        </w:rPr>
        <w:t>itlenen tussen dochterbedrijven die bij één moederbedrijf horen</w:t>
      </w:r>
      <w:r w:rsidR="00E13E11" w:rsidRPr="0048516A">
        <w:rPr>
          <w:rFonts w:ascii="Verdana" w:hAnsi="Verdana"/>
          <w:sz w:val="18"/>
          <w:szCs w:val="18"/>
        </w:rPr>
        <w:t>.</w:t>
      </w:r>
      <w:r w:rsidR="004F3F6B" w:rsidRPr="0048516A">
        <w:rPr>
          <w:rFonts w:ascii="Verdana" w:hAnsi="Verdana"/>
          <w:sz w:val="18"/>
          <w:szCs w:val="18"/>
        </w:rPr>
        <w:t xml:space="preserve"> De uitlener en de inlener zijn dan onderdeel van dezelfde onderneming. </w:t>
      </w:r>
    </w:p>
    <w:p w14:paraId="2FEB41A9" w14:textId="01F8BE4D" w:rsidR="005045FB" w:rsidRPr="0048516A" w:rsidRDefault="000675B5" w:rsidP="005045FB">
      <w:pPr>
        <w:pStyle w:val="Geenafstand"/>
        <w:rPr>
          <w:rFonts w:eastAsia="Times New Roman" w:cs="Calibri"/>
          <w:szCs w:val="18"/>
          <w:lang w:eastAsia="nl-NL"/>
        </w:rPr>
      </w:pPr>
      <w:r w:rsidRPr="0048516A">
        <w:rPr>
          <w:rFonts w:eastAsia="Times New Roman" w:cs="Calibri"/>
          <w:szCs w:val="18"/>
          <w:lang w:eastAsia="nl-NL"/>
        </w:rPr>
        <w:t>3.</w:t>
      </w:r>
      <w:r w:rsidR="00C86694" w:rsidRPr="0048516A">
        <w:rPr>
          <w:rFonts w:eastAsia="Times New Roman" w:cs="Calibri"/>
          <w:szCs w:val="18"/>
          <w:lang w:eastAsia="nl-NL"/>
        </w:rPr>
        <w:t xml:space="preserve"> </w:t>
      </w:r>
      <w:r w:rsidR="005045FB" w:rsidRPr="0048516A">
        <w:rPr>
          <w:rFonts w:eastAsia="Times New Roman" w:cs="Calibri"/>
          <w:szCs w:val="18"/>
          <w:lang w:eastAsia="nl-NL"/>
        </w:rPr>
        <w:t xml:space="preserve">Voor de volgende situaties geldt een uitzondering waardoor geen toelating </w:t>
      </w:r>
      <w:r w:rsidR="00014852" w:rsidRPr="0048516A">
        <w:rPr>
          <w:rFonts w:eastAsia="Times New Roman" w:cs="Calibri"/>
          <w:szCs w:val="18"/>
          <w:lang w:eastAsia="nl-NL"/>
        </w:rPr>
        <w:t>nodig</w:t>
      </w:r>
      <w:r w:rsidR="005045FB" w:rsidRPr="0048516A">
        <w:rPr>
          <w:rFonts w:eastAsia="Times New Roman" w:cs="Calibri"/>
          <w:szCs w:val="18"/>
          <w:lang w:eastAsia="nl-NL"/>
        </w:rPr>
        <w:t xml:space="preserve"> is:</w:t>
      </w:r>
    </w:p>
    <w:p w14:paraId="6F42CFED" w14:textId="77777777" w:rsidR="005045FB" w:rsidRPr="0048516A" w:rsidRDefault="005045FB" w:rsidP="005045FB">
      <w:pPr>
        <w:pStyle w:val="Geenafstand"/>
        <w:numPr>
          <w:ilvl w:val="0"/>
          <w:numId w:val="27"/>
        </w:numPr>
        <w:ind w:left="360"/>
        <w:rPr>
          <w:rFonts w:eastAsia="Times New Roman" w:cs="Calibri"/>
          <w:szCs w:val="18"/>
          <w:lang w:eastAsia="nl-NL"/>
        </w:rPr>
      </w:pPr>
      <w:r w:rsidRPr="0048516A">
        <w:rPr>
          <w:rFonts w:eastAsia="Times New Roman" w:cs="Calibri"/>
          <w:szCs w:val="18"/>
          <w:lang w:eastAsia="nl-NL"/>
        </w:rPr>
        <w:t xml:space="preserve">Wanneer </w:t>
      </w:r>
      <w:proofErr w:type="spellStart"/>
      <w:r w:rsidRPr="0048516A">
        <w:rPr>
          <w:rFonts w:eastAsia="Times New Roman" w:cs="Calibri"/>
          <w:szCs w:val="18"/>
          <w:lang w:eastAsia="nl-NL"/>
        </w:rPr>
        <w:t>arbeidsbeperkten</w:t>
      </w:r>
      <w:proofErr w:type="spellEnd"/>
      <w:r w:rsidRPr="0048516A">
        <w:rPr>
          <w:rFonts w:eastAsia="Times New Roman" w:cs="Calibri"/>
          <w:szCs w:val="18"/>
          <w:lang w:eastAsia="nl-NL"/>
        </w:rPr>
        <w:t xml:space="preserve"> via sociale ontwikkelbedrijven worden aangeboden om te werken onder aangepaste omstandigheden.</w:t>
      </w:r>
    </w:p>
    <w:p w14:paraId="712FA7A3" w14:textId="77777777" w:rsidR="005045FB" w:rsidRPr="0048516A" w:rsidRDefault="005045FB" w:rsidP="005045FB">
      <w:pPr>
        <w:pStyle w:val="Geenafstand"/>
        <w:numPr>
          <w:ilvl w:val="0"/>
          <w:numId w:val="27"/>
        </w:numPr>
        <w:ind w:left="360"/>
        <w:rPr>
          <w:rFonts w:eastAsia="Times New Roman" w:cs="Calibri"/>
          <w:szCs w:val="18"/>
          <w:lang w:eastAsia="nl-NL"/>
        </w:rPr>
      </w:pPr>
      <w:r w:rsidRPr="0048516A">
        <w:rPr>
          <w:rFonts w:eastAsia="Times New Roman" w:cs="Calibri"/>
          <w:szCs w:val="18"/>
          <w:lang w:eastAsia="nl-NL"/>
        </w:rPr>
        <w:t>Wanneer een stichting een BBL-traject aangaat met een student en de student ter beschikking stelt aan een bedrijf waar de beroepspraktijkvorming plaatsvindt.</w:t>
      </w:r>
    </w:p>
    <w:p w14:paraId="4C3F11D3" w14:textId="77777777" w:rsidR="005045FB" w:rsidRPr="0048516A" w:rsidRDefault="005045FB" w:rsidP="005045FB">
      <w:pPr>
        <w:pStyle w:val="Geenafstand"/>
        <w:numPr>
          <w:ilvl w:val="0"/>
          <w:numId w:val="27"/>
        </w:numPr>
        <w:ind w:left="360"/>
        <w:rPr>
          <w:rFonts w:eastAsia="Times New Roman" w:cs="Calibri"/>
          <w:szCs w:val="18"/>
          <w:lang w:eastAsia="nl-NL"/>
        </w:rPr>
      </w:pPr>
      <w:r w:rsidRPr="0048516A">
        <w:rPr>
          <w:rFonts w:eastAsia="Times New Roman" w:cs="Calibri"/>
          <w:szCs w:val="18"/>
          <w:lang w:eastAsia="nl-NL"/>
        </w:rPr>
        <w:t>Wanneer particuliere beveiligingsbedrijven en recherchebureaus voor dit werk beschikken over een vergunning van de minister van Veiligheid en Justitie.</w:t>
      </w:r>
    </w:p>
    <w:p w14:paraId="29766288" w14:textId="77777777" w:rsidR="0026206C" w:rsidRPr="0048516A" w:rsidRDefault="0026206C" w:rsidP="0026206C">
      <w:pPr>
        <w:pStyle w:val="Geenafstand"/>
        <w:rPr>
          <w:b/>
          <w:bCs/>
          <w:szCs w:val="18"/>
        </w:rPr>
      </w:pPr>
    </w:p>
    <w:p w14:paraId="14DDB0CA" w14:textId="4E379CEC" w:rsidR="000675B5" w:rsidRPr="004A38E6" w:rsidRDefault="000675B5" w:rsidP="004A38E6">
      <w:pPr>
        <w:pStyle w:val="Geenafstand"/>
        <w:rPr>
          <w:b/>
          <w:bCs/>
        </w:rPr>
      </w:pPr>
      <w:r w:rsidRPr="004A38E6">
        <w:rPr>
          <w:b/>
          <w:bCs/>
        </w:rPr>
        <w:t>Wanneer kom</w:t>
      </w:r>
      <w:r w:rsidR="00ED172F" w:rsidRPr="004A38E6">
        <w:rPr>
          <w:b/>
          <w:bCs/>
        </w:rPr>
        <w:t>t</w:t>
      </w:r>
      <w:r w:rsidRPr="004A38E6">
        <w:rPr>
          <w:b/>
          <w:bCs/>
        </w:rPr>
        <w:t xml:space="preserve"> </w:t>
      </w:r>
      <w:r w:rsidR="00ED172F" w:rsidRPr="004A38E6">
        <w:rPr>
          <w:b/>
          <w:bCs/>
        </w:rPr>
        <w:t xml:space="preserve">u </w:t>
      </w:r>
      <w:r w:rsidRPr="004A38E6">
        <w:rPr>
          <w:b/>
          <w:bCs/>
        </w:rPr>
        <w:t>in aanmerking voor een ontheffing?</w:t>
      </w:r>
    </w:p>
    <w:p w14:paraId="17D3F1C7" w14:textId="5867A85F" w:rsidR="000675B5" w:rsidRPr="0048516A" w:rsidRDefault="000675B5" w:rsidP="004A38E6">
      <w:pPr>
        <w:pStyle w:val="Geenafstand"/>
      </w:pPr>
      <w:r w:rsidRPr="0048516A">
        <w:t xml:space="preserve">In sommige gevallen kunt u een ontheffing aanvragen. Dat betekent dat u geen toelating hoeft aan te vragen. De </w:t>
      </w:r>
      <w:proofErr w:type="spellStart"/>
      <w:r w:rsidRPr="0048516A">
        <w:t>Wtta</w:t>
      </w:r>
      <w:proofErr w:type="spellEnd"/>
      <w:r w:rsidRPr="0048516A">
        <w:t xml:space="preserve"> biedt deze mogelijkheid voor ondernemingen die maar weinig werknemers uitlenen. Voor hen kunnen de financiële en administratieve gevolgen van de toelatingsplicht te zwaar zijn.</w:t>
      </w:r>
    </w:p>
    <w:p w14:paraId="38EF2234" w14:textId="1E0E7D6D" w:rsidR="000675B5" w:rsidRPr="0048516A" w:rsidRDefault="000675B5" w:rsidP="000675B5">
      <w:pPr>
        <w:rPr>
          <w:rFonts w:ascii="Verdana" w:hAnsi="Verdana"/>
          <w:sz w:val="18"/>
          <w:szCs w:val="18"/>
        </w:rPr>
      </w:pPr>
      <w:r w:rsidRPr="0048516A">
        <w:rPr>
          <w:rFonts w:ascii="Verdana" w:hAnsi="Verdana"/>
          <w:sz w:val="18"/>
          <w:szCs w:val="18"/>
        </w:rPr>
        <w:t>U komt alleen in aanmerking voor ontheffing als:</w:t>
      </w:r>
    </w:p>
    <w:p w14:paraId="49000699" w14:textId="31E8A754" w:rsidR="000675B5" w:rsidRPr="0048516A" w:rsidRDefault="000675B5" w:rsidP="000675B5">
      <w:pPr>
        <w:pStyle w:val="Lijstalinea"/>
        <w:numPr>
          <w:ilvl w:val="0"/>
          <w:numId w:val="9"/>
        </w:numPr>
        <w:spacing w:after="0" w:line="240" w:lineRule="auto"/>
        <w:rPr>
          <w:rFonts w:ascii="Verdana" w:hAnsi="Verdana"/>
          <w:sz w:val="18"/>
          <w:szCs w:val="18"/>
        </w:rPr>
      </w:pPr>
      <w:r w:rsidRPr="0048516A">
        <w:rPr>
          <w:rFonts w:ascii="Verdana" w:hAnsi="Verdana"/>
          <w:sz w:val="18"/>
          <w:szCs w:val="18"/>
        </w:rPr>
        <w:t>minder dan 10% van uw jaaromzet komt uit uitlenen;</w:t>
      </w:r>
    </w:p>
    <w:p w14:paraId="2109F007" w14:textId="77777777" w:rsidR="000675B5" w:rsidRPr="0048516A" w:rsidRDefault="000675B5" w:rsidP="000675B5">
      <w:pPr>
        <w:pStyle w:val="Lijstalinea"/>
        <w:numPr>
          <w:ilvl w:val="0"/>
          <w:numId w:val="9"/>
        </w:numPr>
        <w:spacing w:after="0" w:line="240" w:lineRule="auto"/>
        <w:rPr>
          <w:rFonts w:ascii="Verdana" w:hAnsi="Verdana"/>
          <w:sz w:val="18"/>
          <w:szCs w:val="18"/>
        </w:rPr>
      </w:pPr>
      <w:r w:rsidRPr="0048516A">
        <w:rPr>
          <w:rFonts w:ascii="Verdana" w:hAnsi="Verdana"/>
          <w:sz w:val="18"/>
          <w:szCs w:val="18"/>
        </w:rPr>
        <w:t>die omzet lager is dan € 5 miljoen per jaar;</w:t>
      </w:r>
    </w:p>
    <w:p w14:paraId="154A0B38" w14:textId="7ED82DEC" w:rsidR="000675B5" w:rsidRDefault="000675B5" w:rsidP="000675B5">
      <w:pPr>
        <w:pStyle w:val="Lijstalinea"/>
        <w:numPr>
          <w:ilvl w:val="0"/>
          <w:numId w:val="9"/>
        </w:numPr>
        <w:spacing w:after="0" w:line="240" w:lineRule="auto"/>
        <w:rPr>
          <w:rFonts w:ascii="Verdana" w:hAnsi="Verdana"/>
          <w:sz w:val="18"/>
          <w:szCs w:val="18"/>
        </w:rPr>
      </w:pPr>
      <w:r w:rsidRPr="0048516A">
        <w:rPr>
          <w:rFonts w:ascii="Verdana" w:hAnsi="Verdana"/>
          <w:sz w:val="18"/>
          <w:szCs w:val="18"/>
        </w:rPr>
        <w:t>u kunt aantonen dat u voorafgaand aan de aanvraag minimaal 12 maanden loon hebt betaald.</w:t>
      </w:r>
    </w:p>
    <w:p w14:paraId="38E28A56" w14:textId="77777777" w:rsidR="004A38E6" w:rsidRPr="004A38E6" w:rsidRDefault="004A38E6" w:rsidP="004A38E6">
      <w:pPr>
        <w:spacing w:after="0" w:line="240" w:lineRule="auto"/>
        <w:rPr>
          <w:rFonts w:ascii="Verdana" w:hAnsi="Verdana"/>
          <w:sz w:val="18"/>
          <w:szCs w:val="18"/>
        </w:rPr>
      </w:pPr>
    </w:p>
    <w:p w14:paraId="549D328B" w14:textId="060F300E" w:rsidR="000675B5" w:rsidRPr="0048516A" w:rsidRDefault="000675B5" w:rsidP="000675B5">
      <w:pPr>
        <w:rPr>
          <w:rFonts w:ascii="Verdana" w:hAnsi="Verdana"/>
          <w:sz w:val="18"/>
          <w:szCs w:val="18"/>
        </w:rPr>
      </w:pPr>
      <w:r w:rsidRPr="0048516A">
        <w:rPr>
          <w:rFonts w:ascii="Verdana" w:hAnsi="Verdana"/>
          <w:sz w:val="18"/>
          <w:szCs w:val="18"/>
        </w:rPr>
        <w:t>U vraagt de ontheffing zelf aan en voegt een verklaring van een accountant toe over de juistheid van de cijfers. Deze cijfers gaan over het jaar vóór uw aanvraag. Elk jaar levert u deze informatie opnieuw aan bij de NAU.</w:t>
      </w:r>
    </w:p>
    <w:p w14:paraId="2DA8D81D" w14:textId="77777777" w:rsidR="000675B5" w:rsidRPr="0048516A" w:rsidRDefault="000675B5" w:rsidP="000675B5">
      <w:pPr>
        <w:rPr>
          <w:rFonts w:ascii="Verdana" w:hAnsi="Verdana"/>
          <w:sz w:val="18"/>
          <w:szCs w:val="18"/>
        </w:rPr>
      </w:pPr>
      <w:r w:rsidRPr="0048516A">
        <w:rPr>
          <w:rFonts w:ascii="Verdana" w:hAnsi="Verdana"/>
          <w:sz w:val="18"/>
          <w:szCs w:val="18"/>
        </w:rPr>
        <w:t xml:space="preserve">Let op: uitzendbureaus en payrollbedrijven kunnen geen ontheffing krijgen. </w:t>
      </w:r>
    </w:p>
    <w:p w14:paraId="41778D4D" w14:textId="77777777" w:rsidR="000675B5" w:rsidRPr="0048516A" w:rsidRDefault="000675B5" w:rsidP="000675B5">
      <w:pPr>
        <w:rPr>
          <w:rFonts w:ascii="Verdana" w:hAnsi="Verdana"/>
          <w:sz w:val="18"/>
          <w:szCs w:val="18"/>
        </w:rPr>
      </w:pPr>
      <w:r w:rsidRPr="0048516A">
        <w:rPr>
          <w:rFonts w:ascii="Verdana" w:hAnsi="Verdana"/>
          <w:sz w:val="18"/>
          <w:szCs w:val="18"/>
        </w:rPr>
        <w:t xml:space="preserve">Daarnaast geldt de ontheffing alleen voor de toelatingsplicht. Andere verplichtingen uit de </w:t>
      </w:r>
      <w:proofErr w:type="spellStart"/>
      <w:r w:rsidRPr="0048516A">
        <w:rPr>
          <w:rFonts w:ascii="Verdana" w:hAnsi="Verdana"/>
          <w:sz w:val="18"/>
          <w:szCs w:val="18"/>
        </w:rPr>
        <w:t>Wtta</w:t>
      </w:r>
      <w:proofErr w:type="spellEnd"/>
      <w:r w:rsidRPr="0048516A">
        <w:rPr>
          <w:rFonts w:ascii="Verdana" w:hAnsi="Verdana"/>
          <w:sz w:val="18"/>
          <w:szCs w:val="18"/>
        </w:rPr>
        <w:t xml:space="preserve"> blijven van kracht, zoals de meld- en administratieplicht, het doorgeven van arbeidsvoorwaarden, de huisvestingseisen en de zorgplicht rond inschrijving in de Basisregistratie Personen (BRP).</w:t>
      </w:r>
    </w:p>
    <w:p w14:paraId="474723D0" w14:textId="23315BE6" w:rsidR="000675B5" w:rsidRPr="004A38E6" w:rsidRDefault="000675B5" w:rsidP="004A38E6">
      <w:pPr>
        <w:pStyle w:val="Geenafstand"/>
        <w:rPr>
          <w:b/>
          <w:bCs/>
        </w:rPr>
      </w:pPr>
      <w:r w:rsidRPr="004A38E6">
        <w:rPr>
          <w:b/>
          <w:bCs/>
        </w:rPr>
        <w:t>Ben</w:t>
      </w:r>
      <w:r w:rsidR="008254A7" w:rsidRPr="004A38E6">
        <w:rPr>
          <w:b/>
          <w:bCs/>
        </w:rPr>
        <w:t>t</w:t>
      </w:r>
      <w:r w:rsidRPr="004A38E6">
        <w:rPr>
          <w:b/>
          <w:bCs/>
        </w:rPr>
        <w:t xml:space="preserve"> </w:t>
      </w:r>
      <w:r w:rsidR="008254A7" w:rsidRPr="004A38E6">
        <w:rPr>
          <w:b/>
          <w:bCs/>
        </w:rPr>
        <w:t>u</w:t>
      </w:r>
      <w:r w:rsidRPr="004A38E6">
        <w:rPr>
          <w:b/>
          <w:bCs/>
        </w:rPr>
        <w:t xml:space="preserve"> een startende uitlener? </w:t>
      </w:r>
    </w:p>
    <w:p w14:paraId="0F35C10D" w14:textId="4E18816E" w:rsidR="000675B5" w:rsidRPr="0048516A" w:rsidRDefault="000675B5" w:rsidP="004A38E6">
      <w:pPr>
        <w:pStyle w:val="Geenafstand"/>
      </w:pPr>
      <w:r w:rsidRPr="0048516A">
        <w:t>Bent u een startende uitlener? Dan kunt u een voorlopige toelating krijgen. Deze is 6 maanden geldig. In die periode hoeft u nog geen inspectierapport te hebben.</w:t>
      </w:r>
    </w:p>
    <w:p w14:paraId="1C3BC513" w14:textId="454FC684" w:rsidR="000675B5" w:rsidRPr="0048516A" w:rsidRDefault="000675B5" w:rsidP="000675B5">
      <w:pPr>
        <w:rPr>
          <w:rFonts w:ascii="Verdana" w:hAnsi="Verdana"/>
          <w:sz w:val="18"/>
          <w:szCs w:val="18"/>
        </w:rPr>
      </w:pPr>
      <w:r w:rsidRPr="0048516A">
        <w:rPr>
          <w:rFonts w:ascii="Verdana" w:hAnsi="Verdana"/>
          <w:sz w:val="18"/>
          <w:szCs w:val="18"/>
        </w:rPr>
        <w:t>Voor de voorlopige toelating moet u wel:</w:t>
      </w:r>
    </w:p>
    <w:p w14:paraId="3C0429F7" w14:textId="77777777" w:rsidR="000675B5" w:rsidRPr="0048516A" w:rsidRDefault="000675B5" w:rsidP="000675B5">
      <w:pPr>
        <w:pStyle w:val="Lijstalinea"/>
        <w:numPr>
          <w:ilvl w:val="0"/>
          <w:numId w:val="35"/>
        </w:numPr>
        <w:spacing w:after="0" w:line="240" w:lineRule="auto"/>
        <w:rPr>
          <w:rFonts w:ascii="Verdana" w:hAnsi="Verdana"/>
          <w:sz w:val="18"/>
          <w:szCs w:val="18"/>
        </w:rPr>
      </w:pPr>
      <w:r w:rsidRPr="0048516A">
        <w:rPr>
          <w:rFonts w:ascii="Verdana" w:hAnsi="Verdana"/>
          <w:sz w:val="18"/>
          <w:szCs w:val="18"/>
        </w:rPr>
        <w:t>een geldige VOG voor rechtspersonen hebben;</w:t>
      </w:r>
    </w:p>
    <w:p w14:paraId="06CACE30" w14:textId="77777777" w:rsidR="000675B5" w:rsidRDefault="000675B5" w:rsidP="000675B5">
      <w:pPr>
        <w:pStyle w:val="Lijstalinea"/>
        <w:numPr>
          <w:ilvl w:val="0"/>
          <w:numId w:val="35"/>
        </w:numPr>
        <w:spacing w:after="0" w:line="240" w:lineRule="auto"/>
        <w:rPr>
          <w:rFonts w:ascii="Verdana" w:hAnsi="Verdana"/>
          <w:sz w:val="18"/>
          <w:szCs w:val="18"/>
        </w:rPr>
      </w:pPr>
      <w:r w:rsidRPr="0048516A">
        <w:rPr>
          <w:rFonts w:ascii="Verdana" w:hAnsi="Verdana"/>
          <w:sz w:val="18"/>
          <w:szCs w:val="18"/>
        </w:rPr>
        <w:t>een waarborgsom betalen.</w:t>
      </w:r>
    </w:p>
    <w:p w14:paraId="017F23F6" w14:textId="77777777" w:rsidR="004A38E6" w:rsidRPr="004A38E6" w:rsidRDefault="004A38E6" w:rsidP="004A38E6">
      <w:pPr>
        <w:spacing w:after="0" w:line="240" w:lineRule="auto"/>
        <w:rPr>
          <w:rFonts w:ascii="Verdana" w:hAnsi="Verdana"/>
          <w:sz w:val="18"/>
          <w:szCs w:val="18"/>
        </w:rPr>
      </w:pPr>
    </w:p>
    <w:p w14:paraId="2D54B8AB" w14:textId="1DA85540" w:rsidR="000675B5" w:rsidRPr="0048516A" w:rsidRDefault="000675B5" w:rsidP="000675B5">
      <w:pPr>
        <w:rPr>
          <w:rFonts w:ascii="Verdana" w:hAnsi="Verdana"/>
          <w:sz w:val="18"/>
          <w:szCs w:val="18"/>
        </w:rPr>
      </w:pPr>
      <w:r w:rsidRPr="0048516A">
        <w:rPr>
          <w:rFonts w:ascii="Verdana" w:hAnsi="Verdana"/>
          <w:sz w:val="18"/>
          <w:szCs w:val="18"/>
        </w:rPr>
        <w:t>Als starter betaalt u eerst € 50.000. Bij de aanvraag voor de definitieve toelating, na 6 maanden, vult u dit aan tot € 100.000. De NAU kan de voorlopige toelating één keer verlengen met maximaal 6 maanden.</w:t>
      </w:r>
    </w:p>
    <w:p w14:paraId="263D3890" w14:textId="77777777" w:rsidR="000675B5" w:rsidRPr="0048516A" w:rsidRDefault="000675B5" w:rsidP="000675B5">
      <w:pPr>
        <w:spacing w:after="0"/>
        <w:jc w:val="both"/>
        <w:rPr>
          <w:rFonts w:ascii="Verdana" w:hAnsi="Verdana"/>
          <w:sz w:val="18"/>
          <w:szCs w:val="18"/>
        </w:rPr>
      </w:pPr>
      <w:r w:rsidRPr="0048516A">
        <w:rPr>
          <w:rFonts w:ascii="Verdana" w:hAnsi="Verdana"/>
          <w:sz w:val="18"/>
          <w:szCs w:val="18"/>
        </w:rPr>
        <w:t xml:space="preserve">Voor voorlopige toelating geldt de aanvullende voorwaarde dat de aanvrager in de twaalf maanden vóór de aanvraag geen arbeidskrachten ter beschikking heeft gesteld. </w:t>
      </w:r>
    </w:p>
    <w:p w14:paraId="2F3E8812" w14:textId="77777777" w:rsidR="00225E0B" w:rsidRPr="0048516A" w:rsidRDefault="00225E0B" w:rsidP="00225E0B">
      <w:pPr>
        <w:rPr>
          <w:rFonts w:ascii="Verdana" w:hAnsi="Verdana"/>
          <w:b/>
          <w:bCs/>
          <w:i/>
          <w:iCs/>
          <w:sz w:val="18"/>
          <w:szCs w:val="18"/>
        </w:rPr>
      </w:pPr>
    </w:p>
    <w:p w14:paraId="06BF62E2" w14:textId="77777777" w:rsidR="004A38E6" w:rsidRDefault="004A38E6" w:rsidP="00C64DA4">
      <w:pPr>
        <w:pStyle w:val="Geenafstand"/>
        <w:rPr>
          <w:b/>
          <w:bCs/>
          <w:szCs w:val="18"/>
        </w:rPr>
      </w:pPr>
    </w:p>
    <w:p w14:paraId="1AF235C6" w14:textId="77777777" w:rsidR="004A38E6" w:rsidRDefault="004A38E6" w:rsidP="00C64DA4">
      <w:pPr>
        <w:pStyle w:val="Geenafstand"/>
        <w:rPr>
          <w:b/>
          <w:bCs/>
          <w:szCs w:val="18"/>
        </w:rPr>
      </w:pPr>
    </w:p>
    <w:p w14:paraId="69EBBDD0" w14:textId="77413098" w:rsidR="00454CC9" w:rsidRPr="0048516A" w:rsidRDefault="00313557" w:rsidP="00C64DA4">
      <w:pPr>
        <w:pStyle w:val="Geenafstand"/>
        <w:rPr>
          <w:b/>
          <w:bCs/>
          <w:szCs w:val="18"/>
        </w:rPr>
      </w:pPr>
      <w:r w:rsidRPr="0048516A">
        <w:rPr>
          <w:b/>
          <w:bCs/>
          <w:szCs w:val="18"/>
        </w:rPr>
        <w:t xml:space="preserve">Waarom </w:t>
      </w:r>
      <w:r w:rsidR="001701D9" w:rsidRPr="0048516A">
        <w:rPr>
          <w:b/>
          <w:bCs/>
          <w:szCs w:val="18"/>
        </w:rPr>
        <w:t>is er een</w:t>
      </w:r>
      <w:r w:rsidRPr="0048516A">
        <w:rPr>
          <w:b/>
          <w:bCs/>
          <w:szCs w:val="18"/>
        </w:rPr>
        <w:t xml:space="preserve"> overgangsregeling?</w:t>
      </w:r>
      <w:r w:rsidR="00C64DA4" w:rsidRPr="0048516A">
        <w:rPr>
          <w:b/>
          <w:bCs/>
          <w:szCs w:val="18"/>
        </w:rPr>
        <w:t xml:space="preserve"> </w:t>
      </w:r>
    </w:p>
    <w:p w14:paraId="3DAA9763" w14:textId="2F82F682" w:rsidR="00765488" w:rsidRPr="0048516A" w:rsidRDefault="00FA0470" w:rsidP="00C64DA4">
      <w:pPr>
        <w:pStyle w:val="Geenafstand"/>
        <w:rPr>
          <w:szCs w:val="18"/>
        </w:rPr>
      </w:pPr>
      <w:r w:rsidRPr="0048516A">
        <w:rPr>
          <w:szCs w:val="18"/>
        </w:rPr>
        <w:lastRenderedPageBreak/>
        <w:t>De overgangsregeling geeft bestaande uitleners tijd om zich voor te bereiden op het nieuwe toelatingsstelsel.</w:t>
      </w:r>
      <w:r w:rsidR="00FE61AE" w:rsidRPr="0048516A">
        <w:rPr>
          <w:szCs w:val="18"/>
        </w:rPr>
        <w:t xml:space="preserve"> Maakt u gebruik van de overgangsregeling? Dan</w:t>
      </w:r>
      <w:r w:rsidR="00C64DA4" w:rsidRPr="0048516A">
        <w:rPr>
          <w:szCs w:val="18"/>
        </w:rPr>
        <w:t xml:space="preserve"> </w:t>
      </w:r>
      <w:r w:rsidR="00DF2D1B" w:rsidRPr="0048516A">
        <w:rPr>
          <w:szCs w:val="18"/>
        </w:rPr>
        <w:t>mag u</w:t>
      </w:r>
      <w:r w:rsidR="007C7604">
        <w:rPr>
          <w:szCs w:val="18"/>
        </w:rPr>
        <w:t xml:space="preserve"> </w:t>
      </w:r>
      <w:r w:rsidR="00FE61AE" w:rsidRPr="0048516A">
        <w:rPr>
          <w:szCs w:val="18"/>
        </w:rPr>
        <w:t>personeel</w:t>
      </w:r>
      <w:r w:rsidR="007C7604">
        <w:rPr>
          <w:szCs w:val="18"/>
        </w:rPr>
        <w:t xml:space="preserve"> </w:t>
      </w:r>
      <w:r w:rsidR="00C64DA4" w:rsidRPr="0048516A">
        <w:rPr>
          <w:szCs w:val="18"/>
        </w:rPr>
        <w:t xml:space="preserve">blijven uitlenen terwijl </w:t>
      </w:r>
      <w:r w:rsidR="00DF2D1B" w:rsidRPr="0048516A">
        <w:rPr>
          <w:szCs w:val="18"/>
        </w:rPr>
        <w:t xml:space="preserve"> </w:t>
      </w:r>
      <w:r w:rsidR="00C64DA4" w:rsidRPr="0048516A">
        <w:rPr>
          <w:szCs w:val="18"/>
        </w:rPr>
        <w:t xml:space="preserve">de NAU </w:t>
      </w:r>
      <w:r w:rsidR="00FE61AE" w:rsidRPr="0048516A">
        <w:rPr>
          <w:szCs w:val="18"/>
        </w:rPr>
        <w:t xml:space="preserve">uw </w:t>
      </w:r>
      <w:r w:rsidR="00C64DA4" w:rsidRPr="0048516A">
        <w:rPr>
          <w:szCs w:val="18"/>
        </w:rPr>
        <w:t xml:space="preserve"> aanvraag beoordeel</w:t>
      </w:r>
      <w:r w:rsidR="007C7604">
        <w:rPr>
          <w:szCs w:val="18"/>
        </w:rPr>
        <w:t>t</w:t>
      </w:r>
      <w:r w:rsidR="00DF2D1B" w:rsidRPr="0048516A">
        <w:rPr>
          <w:szCs w:val="18"/>
        </w:rPr>
        <w:t>. D</w:t>
      </w:r>
      <w:r w:rsidR="00FE61AE" w:rsidRPr="0048516A">
        <w:rPr>
          <w:szCs w:val="18"/>
        </w:rPr>
        <w:t>a</w:t>
      </w:r>
      <w:r w:rsidR="00DF2D1B" w:rsidRPr="0048516A">
        <w:rPr>
          <w:szCs w:val="18"/>
        </w:rPr>
        <w:t>t geldt</w:t>
      </w:r>
      <w:r w:rsidR="00C64DA4" w:rsidRPr="0048516A">
        <w:rPr>
          <w:szCs w:val="18"/>
        </w:rPr>
        <w:t xml:space="preserve"> ook al</w:t>
      </w:r>
      <w:r w:rsidR="00DF2D1B" w:rsidRPr="0048516A">
        <w:rPr>
          <w:szCs w:val="18"/>
        </w:rPr>
        <w:t>s</w:t>
      </w:r>
      <w:r w:rsidR="00C64DA4" w:rsidRPr="0048516A">
        <w:rPr>
          <w:szCs w:val="18"/>
        </w:rPr>
        <w:t xml:space="preserve"> </w:t>
      </w:r>
      <w:r w:rsidR="00FE61AE" w:rsidRPr="0048516A">
        <w:rPr>
          <w:szCs w:val="18"/>
        </w:rPr>
        <w:t xml:space="preserve">de NAU </w:t>
      </w:r>
      <w:r w:rsidR="00C64DA4" w:rsidRPr="0048516A">
        <w:rPr>
          <w:szCs w:val="18"/>
        </w:rPr>
        <w:t xml:space="preserve">  op 1 januari 2028 nog geen besluit genomen</w:t>
      </w:r>
      <w:r w:rsidR="00FE61AE" w:rsidRPr="0048516A">
        <w:rPr>
          <w:szCs w:val="18"/>
        </w:rPr>
        <w:t xml:space="preserve"> over uw aanvraag</w:t>
      </w:r>
      <w:r w:rsidR="00C64DA4" w:rsidRPr="0048516A">
        <w:rPr>
          <w:szCs w:val="18"/>
        </w:rPr>
        <w:t xml:space="preserve">. </w:t>
      </w:r>
    </w:p>
    <w:p w14:paraId="0FCD3A0B" w14:textId="77777777" w:rsidR="0023449A" w:rsidRPr="0048516A" w:rsidRDefault="0023449A" w:rsidP="00C64DA4">
      <w:pPr>
        <w:pStyle w:val="Geenafstand"/>
        <w:rPr>
          <w:szCs w:val="18"/>
        </w:rPr>
      </w:pPr>
    </w:p>
    <w:p w14:paraId="0D080542" w14:textId="60F9AD1F" w:rsidR="00454CC9" w:rsidRPr="004A38E6" w:rsidRDefault="00FE61AE" w:rsidP="004A38E6">
      <w:pPr>
        <w:pStyle w:val="Geenafstand"/>
        <w:rPr>
          <w:b/>
          <w:bCs/>
        </w:rPr>
      </w:pPr>
      <w:r w:rsidRPr="004A38E6">
        <w:rPr>
          <w:b/>
          <w:bCs/>
        </w:rPr>
        <w:t xml:space="preserve">Hoe maakt u gebruik van </w:t>
      </w:r>
      <w:r w:rsidR="00765488" w:rsidRPr="004A38E6">
        <w:rPr>
          <w:b/>
          <w:bCs/>
        </w:rPr>
        <w:t xml:space="preserve"> de </w:t>
      </w:r>
      <w:r w:rsidR="00B965BB" w:rsidRPr="004A38E6">
        <w:rPr>
          <w:b/>
          <w:bCs/>
        </w:rPr>
        <w:t>overgangsregeling</w:t>
      </w:r>
      <w:r w:rsidR="00765488" w:rsidRPr="004A38E6">
        <w:rPr>
          <w:b/>
          <w:bCs/>
        </w:rPr>
        <w:t>?</w:t>
      </w:r>
    </w:p>
    <w:p w14:paraId="0466F0E9" w14:textId="757CD0F2" w:rsidR="00765488" w:rsidRPr="0048516A" w:rsidRDefault="00765488" w:rsidP="00765488">
      <w:pPr>
        <w:pStyle w:val="Geenafstand"/>
        <w:rPr>
          <w:szCs w:val="18"/>
        </w:rPr>
      </w:pPr>
      <w:r w:rsidRPr="0048516A">
        <w:rPr>
          <w:szCs w:val="18"/>
        </w:rPr>
        <w:t xml:space="preserve">1. Meldt u aan voor de overgangsregeling. Dit kan van 1 november 2026 tot en met 31 december 2026 op </w:t>
      </w:r>
      <w:hyperlink r:id="rId15" w:history="1">
        <w:r w:rsidRPr="0048516A">
          <w:rPr>
            <w:rStyle w:val="Hyperlink"/>
            <w:szCs w:val="18"/>
          </w:rPr>
          <w:t>www.toelatinguitleenmarkt.nl</w:t>
        </w:r>
      </w:hyperlink>
      <w:r w:rsidRPr="0048516A">
        <w:rPr>
          <w:szCs w:val="18"/>
        </w:rPr>
        <w:t xml:space="preserve">. </w:t>
      </w:r>
    </w:p>
    <w:p w14:paraId="7C34D5E9" w14:textId="5068CF8C" w:rsidR="00765488" w:rsidRPr="0048516A" w:rsidRDefault="00765488" w:rsidP="00765488">
      <w:pPr>
        <w:pStyle w:val="Geenafstand"/>
        <w:rPr>
          <w:szCs w:val="18"/>
        </w:rPr>
      </w:pPr>
      <w:r w:rsidRPr="0048516A">
        <w:rPr>
          <w:szCs w:val="18"/>
        </w:rPr>
        <w:t xml:space="preserve">2. Vraag toelating aan. Dit kan van 1 mei 2027 tot en met 30 juni 2027 op </w:t>
      </w:r>
      <w:hyperlink r:id="rId16" w:history="1">
        <w:r w:rsidRPr="0048516A">
          <w:rPr>
            <w:rStyle w:val="Hyperlink"/>
            <w:szCs w:val="18"/>
          </w:rPr>
          <w:t>www.toelatinguitleenmarkt.nl</w:t>
        </w:r>
      </w:hyperlink>
      <w:r w:rsidRPr="0048516A">
        <w:rPr>
          <w:szCs w:val="18"/>
        </w:rPr>
        <w:t xml:space="preserve">. </w:t>
      </w:r>
    </w:p>
    <w:p w14:paraId="27E7FEB0" w14:textId="77777777" w:rsidR="001701D9" w:rsidRPr="0048516A" w:rsidRDefault="001701D9" w:rsidP="00765488">
      <w:pPr>
        <w:pStyle w:val="Geenafstand"/>
        <w:rPr>
          <w:szCs w:val="18"/>
        </w:rPr>
      </w:pPr>
    </w:p>
    <w:p w14:paraId="381A47A0" w14:textId="31233755" w:rsidR="00454CC9" w:rsidRPr="004A38E6" w:rsidRDefault="001701D9" w:rsidP="004A38E6">
      <w:pPr>
        <w:pStyle w:val="Geenafstand"/>
        <w:rPr>
          <w:b/>
          <w:bCs/>
        </w:rPr>
      </w:pPr>
      <w:r w:rsidRPr="004A38E6">
        <w:rPr>
          <w:b/>
          <w:bCs/>
        </w:rPr>
        <w:t>Moet u zich aanmelden voor de overgangsregeling?</w:t>
      </w:r>
    </w:p>
    <w:p w14:paraId="11FF3F7D" w14:textId="4983E497" w:rsidR="00765488" w:rsidRPr="0048516A" w:rsidRDefault="001701D9" w:rsidP="00765488">
      <w:pPr>
        <w:pStyle w:val="Geenafstand"/>
        <w:rPr>
          <w:szCs w:val="18"/>
        </w:rPr>
      </w:pPr>
      <w:r w:rsidRPr="0048516A">
        <w:rPr>
          <w:szCs w:val="18"/>
        </w:rPr>
        <w:t>Of u zich moet aanmelden voor de overgangsregeling, hangt af van een ding: Heeft u een geldig SNA-</w:t>
      </w:r>
      <w:r w:rsidR="00E8525A">
        <w:rPr>
          <w:szCs w:val="18"/>
        </w:rPr>
        <w:t>keurmerk</w:t>
      </w:r>
      <w:r w:rsidRPr="0048516A">
        <w:rPr>
          <w:szCs w:val="18"/>
        </w:rPr>
        <w:t xml:space="preserve"> of niet?</w:t>
      </w:r>
    </w:p>
    <w:p w14:paraId="691FBE07" w14:textId="77777777" w:rsidR="001701D9" w:rsidRPr="0048516A" w:rsidRDefault="001701D9" w:rsidP="00765488">
      <w:pPr>
        <w:pStyle w:val="Geenafstand"/>
        <w:rPr>
          <w:szCs w:val="18"/>
        </w:rPr>
      </w:pPr>
    </w:p>
    <w:p w14:paraId="08334AFF" w14:textId="3348568F" w:rsidR="00765488" w:rsidRPr="0048516A" w:rsidRDefault="00765488" w:rsidP="00765488">
      <w:pPr>
        <w:pStyle w:val="Geenafstand"/>
        <w:rPr>
          <w:szCs w:val="18"/>
        </w:rPr>
      </w:pPr>
      <w:r w:rsidRPr="0048516A">
        <w:rPr>
          <w:szCs w:val="18"/>
        </w:rPr>
        <w:t xml:space="preserve">Er worden twee groepen </w:t>
      </w:r>
      <w:r w:rsidR="00F72865" w:rsidRPr="0048516A">
        <w:rPr>
          <w:szCs w:val="18"/>
        </w:rPr>
        <w:t xml:space="preserve">uitleners </w:t>
      </w:r>
      <w:r w:rsidRPr="0048516A">
        <w:rPr>
          <w:szCs w:val="18"/>
        </w:rPr>
        <w:t xml:space="preserve">onderscheiden: </w:t>
      </w:r>
    </w:p>
    <w:p w14:paraId="32D0CF09" w14:textId="4F234936" w:rsidR="00765488" w:rsidRPr="0048516A" w:rsidRDefault="00765488" w:rsidP="00765488">
      <w:pPr>
        <w:pStyle w:val="Geenafstand"/>
        <w:rPr>
          <w:szCs w:val="18"/>
        </w:rPr>
      </w:pPr>
      <w:r w:rsidRPr="0048516A">
        <w:rPr>
          <w:szCs w:val="18"/>
          <w:u w:val="single"/>
        </w:rPr>
        <w:t xml:space="preserve">1.  </w:t>
      </w:r>
      <w:r w:rsidR="00D84061" w:rsidRPr="0048516A">
        <w:rPr>
          <w:szCs w:val="18"/>
          <w:u w:val="single"/>
        </w:rPr>
        <w:t>H</w:t>
      </w:r>
      <w:r w:rsidR="00F72865" w:rsidRPr="0048516A">
        <w:rPr>
          <w:szCs w:val="18"/>
          <w:u w:val="single"/>
        </w:rPr>
        <w:t xml:space="preserve">eeft u </w:t>
      </w:r>
      <w:r w:rsidR="00F72865" w:rsidRPr="00E8525A">
        <w:rPr>
          <w:szCs w:val="18"/>
          <w:u w:val="single"/>
        </w:rPr>
        <w:t xml:space="preserve">een geldig </w:t>
      </w:r>
      <w:r w:rsidR="00E8525A" w:rsidRPr="00E8525A">
        <w:rPr>
          <w:szCs w:val="18"/>
          <w:u w:val="single"/>
        </w:rPr>
        <w:t>SNA-keurmerk</w:t>
      </w:r>
      <w:r w:rsidR="00E8525A" w:rsidRPr="0048516A">
        <w:rPr>
          <w:szCs w:val="18"/>
        </w:rPr>
        <w:t xml:space="preserve"> </w:t>
      </w:r>
      <w:r w:rsidR="00F83DB4" w:rsidRPr="0048516A">
        <w:rPr>
          <w:szCs w:val="18"/>
        </w:rPr>
        <w:t>voor het ter beschikking stellen van arbeid</w:t>
      </w:r>
      <w:r w:rsidR="00F72865" w:rsidRPr="0048516A">
        <w:rPr>
          <w:szCs w:val="18"/>
        </w:rPr>
        <w:t>? Dan</w:t>
      </w:r>
      <w:r w:rsidR="00D84061" w:rsidRPr="0048516A">
        <w:rPr>
          <w:szCs w:val="18"/>
        </w:rPr>
        <w:t xml:space="preserve"> bent u niet verplicht om u aan te melden voor de overgangsregeling. Voor u</w:t>
      </w:r>
      <w:r w:rsidR="00F83DB4" w:rsidRPr="0048516A">
        <w:rPr>
          <w:szCs w:val="18"/>
        </w:rPr>
        <w:t xml:space="preserve"> </w:t>
      </w:r>
      <w:r w:rsidRPr="0048516A">
        <w:rPr>
          <w:szCs w:val="18"/>
        </w:rPr>
        <w:t xml:space="preserve">geldt een versoepelde regeling. </w:t>
      </w:r>
      <w:r w:rsidR="00F72865" w:rsidRPr="0048516A">
        <w:rPr>
          <w:szCs w:val="18"/>
        </w:rPr>
        <w:t>U hoeft</w:t>
      </w:r>
      <w:r w:rsidRPr="0048516A">
        <w:rPr>
          <w:szCs w:val="18"/>
        </w:rPr>
        <w:t xml:space="preserve"> eenmalig geen inspectierapport aan te leveren</w:t>
      </w:r>
      <w:r w:rsidR="00D84061" w:rsidRPr="0048516A">
        <w:rPr>
          <w:szCs w:val="18"/>
        </w:rPr>
        <w:t xml:space="preserve"> en wordt</w:t>
      </w:r>
      <w:r w:rsidR="00F72865" w:rsidRPr="0048516A">
        <w:rPr>
          <w:szCs w:val="18"/>
        </w:rPr>
        <w:t xml:space="preserve"> op basis van uw</w:t>
      </w:r>
      <w:r w:rsidRPr="0048516A">
        <w:rPr>
          <w:szCs w:val="18"/>
        </w:rPr>
        <w:t xml:space="preserve"> SNA-</w:t>
      </w:r>
      <w:r w:rsidR="00E8525A">
        <w:rPr>
          <w:szCs w:val="18"/>
        </w:rPr>
        <w:t>keurmerk</w:t>
      </w:r>
      <w:r w:rsidRPr="0048516A">
        <w:rPr>
          <w:szCs w:val="18"/>
        </w:rPr>
        <w:t xml:space="preserve"> toegelaten. </w:t>
      </w:r>
      <w:r w:rsidR="00F72865" w:rsidRPr="0048516A">
        <w:rPr>
          <w:szCs w:val="18"/>
        </w:rPr>
        <w:t xml:space="preserve">U moet wel voldoen aan andere eisen, </w:t>
      </w:r>
      <w:r w:rsidRPr="0048516A">
        <w:rPr>
          <w:szCs w:val="18"/>
        </w:rPr>
        <w:t xml:space="preserve">zoals het storten van een waarborgsom en het </w:t>
      </w:r>
      <w:r w:rsidR="00F72865" w:rsidRPr="0048516A">
        <w:rPr>
          <w:szCs w:val="18"/>
        </w:rPr>
        <w:t>aanleveren</w:t>
      </w:r>
      <w:r w:rsidRPr="0048516A">
        <w:rPr>
          <w:szCs w:val="18"/>
        </w:rPr>
        <w:t xml:space="preserve"> van een VOG. </w:t>
      </w:r>
    </w:p>
    <w:p w14:paraId="0FA3612B" w14:textId="581A7408" w:rsidR="00765488" w:rsidRPr="0048516A" w:rsidRDefault="00D84061" w:rsidP="00765488">
      <w:pPr>
        <w:pStyle w:val="Geenafstand"/>
        <w:rPr>
          <w:szCs w:val="18"/>
        </w:rPr>
      </w:pPr>
      <w:r w:rsidRPr="0048516A">
        <w:rPr>
          <w:szCs w:val="18"/>
        </w:rPr>
        <w:t>Aanmelden voor de overgangsregeling is dus niet verplicht, maar de NAU adviseert dit wel nadrukkelijk. Verliest u tussen 1 januari en 30 juni 2027 uw SNA-</w:t>
      </w:r>
      <w:r w:rsidR="00E8525A">
        <w:rPr>
          <w:szCs w:val="18"/>
        </w:rPr>
        <w:t>keurmerk</w:t>
      </w:r>
      <w:r w:rsidRPr="0048516A">
        <w:rPr>
          <w:szCs w:val="18"/>
        </w:rPr>
        <w:t xml:space="preserve"> en heeft u zich niet aangemeld? Dan loopt u het risico dat u op 1 januari 2028 nog geen toelating heeft en moet stoppen met uitlenen. Door u aan te melden voor de overgangsregeling voorkomt u dat risico.</w:t>
      </w:r>
    </w:p>
    <w:p w14:paraId="33B63B4E" w14:textId="77777777" w:rsidR="00D84061" w:rsidRPr="0048516A" w:rsidRDefault="00D84061" w:rsidP="00765488">
      <w:pPr>
        <w:pStyle w:val="Geenafstand"/>
        <w:rPr>
          <w:szCs w:val="18"/>
        </w:rPr>
      </w:pPr>
    </w:p>
    <w:p w14:paraId="09D35A62" w14:textId="4FE41CFF" w:rsidR="00765488" w:rsidRPr="0048516A" w:rsidRDefault="00765488" w:rsidP="00765488">
      <w:pPr>
        <w:pStyle w:val="Geenafstand"/>
        <w:rPr>
          <w:rFonts w:eastAsia="Times New Roman"/>
          <w:szCs w:val="18"/>
        </w:rPr>
      </w:pPr>
      <w:r w:rsidRPr="0048516A">
        <w:rPr>
          <w:szCs w:val="18"/>
          <w:u w:val="single"/>
        </w:rPr>
        <w:t xml:space="preserve">2.  </w:t>
      </w:r>
      <w:r w:rsidR="00F72865" w:rsidRPr="0048516A">
        <w:rPr>
          <w:szCs w:val="18"/>
          <w:u w:val="single"/>
        </w:rPr>
        <w:t xml:space="preserve">Heeft u geen </w:t>
      </w:r>
      <w:r w:rsidRPr="0048516A">
        <w:rPr>
          <w:szCs w:val="18"/>
          <w:u w:val="single"/>
        </w:rPr>
        <w:t>SNA-</w:t>
      </w:r>
      <w:r w:rsidR="00E8525A">
        <w:rPr>
          <w:szCs w:val="18"/>
          <w:u w:val="single"/>
        </w:rPr>
        <w:t>keurmerk</w:t>
      </w:r>
      <w:r w:rsidR="00F72865" w:rsidRPr="0048516A">
        <w:rPr>
          <w:szCs w:val="18"/>
          <w:u w:val="single"/>
        </w:rPr>
        <w:t>?</w:t>
      </w:r>
      <w:r w:rsidR="00F72865" w:rsidRPr="0048516A">
        <w:rPr>
          <w:szCs w:val="18"/>
        </w:rPr>
        <w:t xml:space="preserve"> Dan kunt u </w:t>
      </w:r>
      <w:r w:rsidRPr="0048516A">
        <w:rPr>
          <w:szCs w:val="18"/>
        </w:rPr>
        <w:t xml:space="preserve"> pas worden toegelaten nadat </w:t>
      </w:r>
      <w:r w:rsidR="00F72865" w:rsidRPr="0048516A">
        <w:rPr>
          <w:szCs w:val="18"/>
        </w:rPr>
        <w:t>u</w:t>
      </w:r>
      <w:r w:rsidRPr="0048516A">
        <w:rPr>
          <w:szCs w:val="18"/>
        </w:rPr>
        <w:t xml:space="preserve"> een inspectierapport he</w:t>
      </w:r>
      <w:r w:rsidR="00F72865" w:rsidRPr="0048516A">
        <w:rPr>
          <w:szCs w:val="18"/>
        </w:rPr>
        <w:t>eft</w:t>
      </w:r>
      <w:r w:rsidRPr="0048516A">
        <w:rPr>
          <w:szCs w:val="18"/>
        </w:rPr>
        <w:t xml:space="preserve"> aangeleverd. </w:t>
      </w:r>
      <w:r w:rsidR="00F72865" w:rsidRPr="0048516A">
        <w:rPr>
          <w:szCs w:val="18"/>
        </w:rPr>
        <w:t xml:space="preserve">Meldt u zich </w:t>
      </w:r>
      <w:r w:rsidRPr="0048516A">
        <w:rPr>
          <w:szCs w:val="18"/>
        </w:rPr>
        <w:t xml:space="preserve">op tijd aan voor de overgangsregeling en </w:t>
      </w:r>
      <w:r w:rsidR="00F72865" w:rsidRPr="0048516A">
        <w:rPr>
          <w:szCs w:val="18"/>
        </w:rPr>
        <w:t xml:space="preserve">vraagt u </w:t>
      </w:r>
      <w:r w:rsidRPr="0048516A">
        <w:rPr>
          <w:szCs w:val="18"/>
        </w:rPr>
        <w:t xml:space="preserve">op tijd </w:t>
      </w:r>
      <w:r w:rsidR="00F72865" w:rsidRPr="0048516A">
        <w:rPr>
          <w:szCs w:val="18"/>
        </w:rPr>
        <w:t>toelating aan?</w:t>
      </w:r>
      <w:r w:rsidRPr="0048516A">
        <w:rPr>
          <w:szCs w:val="18"/>
        </w:rPr>
        <w:t xml:space="preserve"> Dan </w:t>
      </w:r>
      <w:r w:rsidR="00F72865" w:rsidRPr="0048516A">
        <w:rPr>
          <w:szCs w:val="18"/>
        </w:rPr>
        <w:t xml:space="preserve">mag u </w:t>
      </w:r>
      <w:r w:rsidR="00D84061" w:rsidRPr="0048516A">
        <w:rPr>
          <w:szCs w:val="18"/>
        </w:rPr>
        <w:t>personeel</w:t>
      </w:r>
      <w:r w:rsidR="00F72865" w:rsidRPr="0048516A">
        <w:rPr>
          <w:szCs w:val="18"/>
        </w:rPr>
        <w:t xml:space="preserve"> blijven </w:t>
      </w:r>
      <w:r w:rsidRPr="0048516A">
        <w:rPr>
          <w:szCs w:val="18"/>
        </w:rPr>
        <w:t xml:space="preserve"> uitlenen zolang </w:t>
      </w:r>
      <w:r w:rsidR="00964549" w:rsidRPr="0048516A">
        <w:rPr>
          <w:szCs w:val="18"/>
        </w:rPr>
        <w:t>u</w:t>
      </w:r>
      <w:r w:rsidRPr="0048516A">
        <w:rPr>
          <w:szCs w:val="18"/>
        </w:rPr>
        <w:t xml:space="preserve"> wacht op het inspectierapport en het besluit op </w:t>
      </w:r>
      <w:r w:rsidR="00D84061" w:rsidRPr="0048516A">
        <w:rPr>
          <w:szCs w:val="18"/>
        </w:rPr>
        <w:t>uw</w:t>
      </w:r>
      <w:r w:rsidRPr="0048516A">
        <w:rPr>
          <w:szCs w:val="18"/>
        </w:rPr>
        <w:t xml:space="preserve"> aanvraag. Voorwaarde is dat </w:t>
      </w:r>
      <w:r w:rsidR="00964549" w:rsidRPr="0048516A">
        <w:rPr>
          <w:szCs w:val="18"/>
        </w:rPr>
        <w:t>u kunt laten zien</w:t>
      </w:r>
      <w:r w:rsidRPr="0048516A">
        <w:rPr>
          <w:szCs w:val="18"/>
        </w:rPr>
        <w:t xml:space="preserve"> dat </w:t>
      </w:r>
      <w:r w:rsidR="00964549" w:rsidRPr="0048516A">
        <w:rPr>
          <w:szCs w:val="18"/>
        </w:rPr>
        <w:t>u</w:t>
      </w:r>
      <w:r w:rsidRPr="0048516A">
        <w:rPr>
          <w:szCs w:val="18"/>
        </w:rPr>
        <w:t xml:space="preserve"> actief bezig </w:t>
      </w:r>
      <w:r w:rsidR="00D84061" w:rsidRPr="0048516A">
        <w:rPr>
          <w:szCs w:val="18"/>
        </w:rPr>
        <w:t>bent</w:t>
      </w:r>
      <w:r w:rsidRPr="0048516A">
        <w:rPr>
          <w:szCs w:val="18"/>
        </w:rPr>
        <w:t xml:space="preserve"> om </w:t>
      </w:r>
      <w:r w:rsidR="00F83DB4" w:rsidRPr="0048516A">
        <w:rPr>
          <w:szCs w:val="18"/>
        </w:rPr>
        <w:t xml:space="preserve">zo snel mogelijk </w:t>
      </w:r>
      <w:r w:rsidRPr="0048516A">
        <w:rPr>
          <w:szCs w:val="18"/>
        </w:rPr>
        <w:t xml:space="preserve">een inspectierapport te krijgen. </w:t>
      </w:r>
      <w:r w:rsidR="00964549" w:rsidRPr="0048516A">
        <w:rPr>
          <w:szCs w:val="18"/>
        </w:rPr>
        <w:t xml:space="preserve">U komt </w:t>
      </w:r>
      <w:r w:rsidR="00E05FA3" w:rsidRPr="0048516A">
        <w:rPr>
          <w:szCs w:val="18"/>
        </w:rPr>
        <w:t>in die periode</w:t>
      </w:r>
      <w:r w:rsidR="00964549" w:rsidRPr="0048516A">
        <w:rPr>
          <w:szCs w:val="18"/>
        </w:rPr>
        <w:t xml:space="preserve"> </w:t>
      </w:r>
      <w:r w:rsidRPr="0048516A">
        <w:rPr>
          <w:szCs w:val="18"/>
        </w:rPr>
        <w:t>op een wachtlijst</w:t>
      </w:r>
      <w:r w:rsidR="00964549" w:rsidRPr="0048516A">
        <w:rPr>
          <w:szCs w:val="18"/>
        </w:rPr>
        <w:t xml:space="preserve"> bij de NAU</w:t>
      </w:r>
      <w:r w:rsidRPr="0048516A">
        <w:rPr>
          <w:szCs w:val="18"/>
        </w:rPr>
        <w:t xml:space="preserve"> en krijg</w:t>
      </w:r>
      <w:r w:rsidR="00964549" w:rsidRPr="0048516A">
        <w:rPr>
          <w:szCs w:val="18"/>
        </w:rPr>
        <w:t>t</w:t>
      </w:r>
      <w:r w:rsidRPr="0048516A">
        <w:rPr>
          <w:szCs w:val="18"/>
        </w:rPr>
        <w:t xml:space="preserve"> </w:t>
      </w:r>
      <w:r w:rsidR="00964549" w:rsidRPr="0048516A">
        <w:rPr>
          <w:szCs w:val="18"/>
        </w:rPr>
        <w:t xml:space="preserve">in het </w:t>
      </w:r>
      <w:r w:rsidR="00D84061" w:rsidRPr="0048516A">
        <w:rPr>
          <w:szCs w:val="18"/>
        </w:rPr>
        <w:t xml:space="preserve">openbare </w:t>
      </w:r>
      <w:r w:rsidR="00964549" w:rsidRPr="0048516A">
        <w:rPr>
          <w:szCs w:val="18"/>
        </w:rPr>
        <w:t xml:space="preserve">register </w:t>
      </w:r>
      <w:r w:rsidRPr="0048516A">
        <w:rPr>
          <w:szCs w:val="18"/>
        </w:rPr>
        <w:t>een aparte, zichtbare status : nog niet toegelaten, maar wel bevoegd om uit te lenen.</w:t>
      </w:r>
    </w:p>
    <w:p w14:paraId="376B2C69" w14:textId="77777777" w:rsidR="00313557" w:rsidRPr="0048516A" w:rsidRDefault="00313557" w:rsidP="00765488">
      <w:pPr>
        <w:pStyle w:val="Geenafstand"/>
        <w:rPr>
          <w:rFonts w:eastAsia="Times New Roman"/>
          <w:szCs w:val="18"/>
        </w:rPr>
      </w:pPr>
    </w:p>
    <w:p w14:paraId="6B8B6CC3" w14:textId="76919742" w:rsidR="00765488" w:rsidRPr="0048516A" w:rsidRDefault="009515F6" w:rsidP="0064272E">
      <w:pPr>
        <w:pStyle w:val="Geenafstand"/>
        <w:rPr>
          <w:szCs w:val="18"/>
        </w:rPr>
      </w:pPr>
      <w:r w:rsidRPr="0048516A">
        <w:rPr>
          <w:szCs w:val="18"/>
        </w:rPr>
        <w:t xml:space="preserve">Let op! </w:t>
      </w:r>
      <w:r w:rsidR="00420530" w:rsidRPr="0048516A">
        <w:rPr>
          <w:szCs w:val="18"/>
        </w:rPr>
        <w:t xml:space="preserve">Bent u op 1 januari 2028 </w:t>
      </w:r>
      <w:r w:rsidRPr="0048516A">
        <w:rPr>
          <w:szCs w:val="18"/>
        </w:rPr>
        <w:t xml:space="preserve">(nog) </w:t>
      </w:r>
      <w:r w:rsidR="00420530" w:rsidRPr="0048516A">
        <w:rPr>
          <w:szCs w:val="18"/>
        </w:rPr>
        <w:t>niet toegelaten en heeft u zich niet aangemeld voor de overgangsregeling? Dan mag u vanaf dat moment geen werknemers meer uitlenen.</w:t>
      </w:r>
    </w:p>
    <w:p w14:paraId="69855CA1" w14:textId="77777777" w:rsidR="00420530" w:rsidRPr="0048516A" w:rsidRDefault="00420530" w:rsidP="0064272E">
      <w:pPr>
        <w:pStyle w:val="Geenafstand"/>
        <w:rPr>
          <w:szCs w:val="18"/>
        </w:rPr>
      </w:pPr>
    </w:p>
    <w:p w14:paraId="737256FD" w14:textId="77777777" w:rsidR="00C867D8" w:rsidRPr="004A38E6" w:rsidRDefault="00C867D8" w:rsidP="004A38E6">
      <w:pPr>
        <w:pStyle w:val="Geenafstand"/>
        <w:rPr>
          <w:b/>
          <w:bCs/>
        </w:rPr>
      </w:pPr>
      <w:r w:rsidRPr="004A38E6">
        <w:rPr>
          <w:b/>
          <w:bCs/>
        </w:rPr>
        <w:t>Wat moet ik doen om toegelaten te worden?</w:t>
      </w:r>
    </w:p>
    <w:p w14:paraId="04802246" w14:textId="1CFC2AE3" w:rsidR="00C867D8" w:rsidRPr="0048516A" w:rsidRDefault="00C867D8" w:rsidP="004A38E6">
      <w:pPr>
        <w:pStyle w:val="Lijstalinea"/>
        <w:numPr>
          <w:ilvl w:val="0"/>
          <w:numId w:val="46"/>
        </w:numPr>
        <w:spacing w:line="278" w:lineRule="auto"/>
        <w:rPr>
          <w:rFonts w:ascii="Verdana" w:hAnsi="Verdana"/>
          <w:sz w:val="18"/>
          <w:szCs w:val="18"/>
        </w:rPr>
      </w:pPr>
      <w:r w:rsidRPr="0048516A">
        <w:rPr>
          <w:rFonts w:ascii="Verdana" w:hAnsi="Verdana"/>
          <w:sz w:val="18"/>
          <w:szCs w:val="18"/>
        </w:rPr>
        <w:t xml:space="preserve">Meld </w:t>
      </w:r>
      <w:r w:rsidR="00ED172F">
        <w:rPr>
          <w:rFonts w:ascii="Verdana" w:hAnsi="Verdana"/>
          <w:sz w:val="18"/>
          <w:szCs w:val="18"/>
        </w:rPr>
        <w:t>u</w:t>
      </w:r>
      <w:r w:rsidR="00ED172F" w:rsidRPr="0048516A">
        <w:rPr>
          <w:rFonts w:ascii="Verdana" w:hAnsi="Verdana"/>
          <w:sz w:val="18"/>
          <w:szCs w:val="18"/>
        </w:rPr>
        <w:t xml:space="preserve"> </w:t>
      </w:r>
      <w:r w:rsidRPr="0048516A">
        <w:rPr>
          <w:rFonts w:ascii="Verdana" w:hAnsi="Verdana"/>
          <w:sz w:val="18"/>
          <w:szCs w:val="18"/>
        </w:rPr>
        <w:t>aan voor de overgangsregeling. Dit kan van 1 november 2026 tot en met 31 december 2026 op www.toelatinguitleenmarkt.nl.</w:t>
      </w:r>
    </w:p>
    <w:p w14:paraId="42AF7C5F" w14:textId="77777777" w:rsidR="00C867D8" w:rsidRPr="0048516A" w:rsidRDefault="00C867D8" w:rsidP="004A38E6">
      <w:pPr>
        <w:pStyle w:val="Lijstalinea"/>
        <w:numPr>
          <w:ilvl w:val="0"/>
          <w:numId w:val="46"/>
        </w:numPr>
        <w:spacing w:line="278" w:lineRule="auto"/>
        <w:rPr>
          <w:rFonts w:ascii="Verdana" w:hAnsi="Verdana"/>
          <w:sz w:val="18"/>
          <w:szCs w:val="18"/>
        </w:rPr>
      </w:pPr>
      <w:r w:rsidRPr="0048516A">
        <w:rPr>
          <w:rFonts w:ascii="Verdana" w:hAnsi="Verdana"/>
          <w:sz w:val="18"/>
          <w:szCs w:val="18"/>
        </w:rPr>
        <w:t xml:space="preserve">Vraag een toelating aan. Dit kan van 1 mei 2027 tot en met 30 juni 2027 op </w:t>
      </w:r>
      <w:hyperlink r:id="rId17" w:history="1">
        <w:r w:rsidRPr="0048516A">
          <w:rPr>
            <w:rStyle w:val="Hyperlink"/>
            <w:rFonts w:ascii="Verdana" w:hAnsi="Verdana"/>
            <w:sz w:val="18"/>
            <w:szCs w:val="18"/>
          </w:rPr>
          <w:t>www.toelatinguitleenmarkt.nl</w:t>
        </w:r>
      </w:hyperlink>
      <w:r w:rsidRPr="0048516A">
        <w:rPr>
          <w:rFonts w:ascii="Verdana" w:hAnsi="Verdana"/>
          <w:sz w:val="18"/>
          <w:szCs w:val="18"/>
        </w:rPr>
        <w:t xml:space="preserve">. </w:t>
      </w:r>
    </w:p>
    <w:p w14:paraId="6143110A" w14:textId="1106088E" w:rsidR="00C867D8" w:rsidRPr="0048516A" w:rsidRDefault="00C867D8" w:rsidP="004A38E6">
      <w:pPr>
        <w:pStyle w:val="Lijstalinea"/>
        <w:numPr>
          <w:ilvl w:val="0"/>
          <w:numId w:val="46"/>
        </w:numPr>
        <w:spacing w:line="278" w:lineRule="auto"/>
        <w:rPr>
          <w:rFonts w:ascii="Verdana" w:hAnsi="Verdana"/>
          <w:sz w:val="18"/>
          <w:szCs w:val="18"/>
        </w:rPr>
      </w:pPr>
      <w:r w:rsidRPr="0048516A">
        <w:rPr>
          <w:rFonts w:ascii="Verdana" w:hAnsi="Verdana"/>
          <w:sz w:val="18"/>
          <w:szCs w:val="18"/>
        </w:rPr>
        <w:t xml:space="preserve">Laat bij de aanvraag zien dat </w:t>
      </w:r>
      <w:r w:rsidR="00ED172F">
        <w:rPr>
          <w:rFonts w:ascii="Verdana" w:hAnsi="Verdana"/>
          <w:sz w:val="18"/>
          <w:szCs w:val="18"/>
        </w:rPr>
        <w:t>u</w:t>
      </w:r>
      <w:r w:rsidR="00ED172F" w:rsidRPr="0048516A">
        <w:rPr>
          <w:rFonts w:ascii="Verdana" w:hAnsi="Verdana"/>
          <w:sz w:val="18"/>
          <w:szCs w:val="18"/>
        </w:rPr>
        <w:t xml:space="preserve"> </w:t>
      </w:r>
      <w:r w:rsidRPr="0048516A">
        <w:rPr>
          <w:rFonts w:ascii="Verdana" w:hAnsi="Verdana"/>
          <w:sz w:val="18"/>
          <w:szCs w:val="18"/>
        </w:rPr>
        <w:t xml:space="preserve">voldoet aan de regels over loon, belastingen, administratie en arbeidsvoorwaarden. </w:t>
      </w:r>
    </w:p>
    <w:p w14:paraId="64F1A63D" w14:textId="77777777" w:rsidR="00C867D8" w:rsidRPr="0048516A" w:rsidRDefault="00C867D8" w:rsidP="004A38E6">
      <w:pPr>
        <w:pStyle w:val="Lijstalinea"/>
        <w:numPr>
          <w:ilvl w:val="0"/>
          <w:numId w:val="46"/>
        </w:numPr>
        <w:spacing w:line="278" w:lineRule="auto"/>
        <w:rPr>
          <w:rFonts w:ascii="Verdana" w:hAnsi="Verdana"/>
          <w:color w:val="000000" w:themeColor="text1"/>
          <w:sz w:val="18"/>
          <w:szCs w:val="18"/>
        </w:rPr>
      </w:pPr>
      <w:r w:rsidRPr="0048516A">
        <w:rPr>
          <w:rFonts w:ascii="Verdana" w:hAnsi="Verdana"/>
          <w:sz w:val="18"/>
          <w:szCs w:val="18"/>
        </w:rPr>
        <w:t>De verantwoordelijkheid om de aanvraag op tijd te doen ligt bij de uitlener. De uitlener moet zelf een afspraak maken met een inspectie-instelling zodat het inspectierapport tijdig kan worden aangeleverd bij de Nederlandse Autoriteit Uitleenmarkt (NAU)</w:t>
      </w:r>
    </w:p>
    <w:p w14:paraId="45FB890B" w14:textId="1F3AB114" w:rsidR="00A16219" w:rsidRPr="004A38E6" w:rsidRDefault="00A16219" w:rsidP="004A38E6">
      <w:pPr>
        <w:pStyle w:val="Geenafstand"/>
        <w:rPr>
          <w:b/>
          <w:bCs/>
        </w:rPr>
      </w:pPr>
      <w:r w:rsidRPr="004A38E6">
        <w:rPr>
          <w:b/>
          <w:bCs/>
        </w:rPr>
        <w:t>Wat zijn de voorwaarden voor toelating?</w:t>
      </w:r>
    </w:p>
    <w:p w14:paraId="781339EF" w14:textId="00782A52" w:rsidR="00C867D8" w:rsidRPr="0048516A" w:rsidRDefault="00C867D8" w:rsidP="004A38E6">
      <w:pPr>
        <w:pStyle w:val="Geenafstand"/>
      </w:pPr>
      <w:r w:rsidRPr="0048516A">
        <w:t xml:space="preserve">Om toelating te krijgen én te behouden, moet </w:t>
      </w:r>
      <w:r w:rsidR="00ED172F">
        <w:t>u</w:t>
      </w:r>
      <w:r w:rsidR="00ED172F" w:rsidRPr="0048516A">
        <w:t xml:space="preserve"> </w:t>
      </w:r>
      <w:r w:rsidRPr="0048516A">
        <w:t>aan een aantal voorwaarden voldoen</w:t>
      </w:r>
      <w:r w:rsidR="00A16219" w:rsidRPr="0048516A">
        <w:t>:</w:t>
      </w:r>
    </w:p>
    <w:p w14:paraId="38531F6E"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Betaling leges voor de aanvraag. De hoogte wordt nog vastgesteld en is gemaximeerd op € 3.611;</w:t>
      </w:r>
    </w:p>
    <w:p w14:paraId="67E99B6C"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Ingeschreven in het handelsregister;</w:t>
      </w:r>
    </w:p>
    <w:p w14:paraId="07FC5D9F"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Geldige verklaring omtrent het gedrag;</w:t>
      </w:r>
    </w:p>
    <w:p w14:paraId="77A05900"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Waarborgsom;</w:t>
      </w:r>
    </w:p>
    <w:p w14:paraId="5D8356B3"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Voldoen aan het normenkader;</w:t>
      </w:r>
    </w:p>
    <w:p w14:paraId="12A1FB0E" w14:textId="77777777" w:rsidR="00C867D8" w:rsidRPr="0048516A" w:rsidRDefault="00C867D8" w:rsidP="00C867D8">
      <w:pPr>
        <w:pStyle w:val="Lijstalinea"/>
        <w:numPr>
          <w:ilvl w:val="0"/>
          <w:numId w:val="39"/>
        </w:numPr>
        <w:spacing w:after="0"/>
        <w:jc w:val="both"/>
        <w:rPr>
          <w:rFonts w:ascii="Verdana" w:hAnsi="Verdana"/>
          <w:sz w:val="18"/>
          <w:szCs w:val="18"/>
        </w:rPr>
      </w:pPr>
      <w:r w:rsidRPr="0048516A">
        <w:rPr>
          <w:rFonts w:ascii="Verdana" w:hAnsi="Verdana"/>
          <w:sz w:val="18"/>
          <w:szCs w:val="18"/>
        </w:rPr>
        <w:t>Overleggen inspectierapport.</w:t>
      </w:r>
    </w:p>
    <w:p w14:paraId="5969184E" w14:textId="77777777" w:rsidR="00C867D8" w:rsidRPr="0048516A" w:rsidRDefault="00C867D8" w:rsidP="006F72AF">
      <w:pPr>
        <w:pStyle w:val="Geenafstand"/>
        <w:rPr>
          <w:rFonts w:cs="Calibri"/>
          <w:color w:val="0F172A"/>
          <w:szCs w:val="18"/>
          <w:lang w:eastAsia="nl-NL"/>
        </w:rPr>
      </w:pPr>
    </w:p>
    <w:p w14:paraId="654B1218" w14:textId="77777777" w:rsidR="00765488" w:rsidRDefault="00765488" w:rsidP="00765488">
      <w:pPr>
        <w:pStyle w:val="Geenafstand"/>
        <w:rPr>
          <w:szCs w:val="18"/>
        </w:rPr>
      </w:pPr>
    </w:p>
    <w:p w14:paraId="42E63D16" w14:textId="77777777" w:rsidR="004A38E6" w:rsidRDefault="004A38E6" w:rsidP="00765488">
      <w:pPr>
        <w:pStyle w:val="Geenafstand"/>
        <w:rPr>
          <w:szCs w:val="18"/>
        </w:rPr>
      </w:pPr>
    </w:p>
    <w:p w14:paraId="5CE395B1" w14:textId="77777777" w:rsidR="004A38E6" w:rsidRPr="0048516A" w:rsidRDefault="004A38E6" w:rsidP="00765488">
      <w:pPr>
        <w:pStyle w:val="Geenafstand"/>
        <w:rPr>
          <w:szCs w:val="18"/>
        </w:rPr>
      </w:pPr>
    </w:p>
    <w:p w14:paraId="685122D8" w14:textId="75DF2934" w:rsidR="00445337" w:rsidRPr="004A38E6" w:rsidRDefault="00454CC9" w:rsidP="004A38E6">
      <w:pPr>
        <w:pStyle w:val="Geenafstand"/>
        <w:rPr>
          <w:b/>
          <w:bCs/>
        </w:rPr>
      </w:pPr>
      <w:bookmarkStart w:id="0" w:name="_Hlk221731665"/>
      <w:r w:rsidRPr="004A38E6">
        <w:rPr>
          <w:b/>
          <w:bCs/>
        </w:rPr>
        <w:t>Wat houdt het n</w:t>
      </w:r>
      <w:r w:rsidR="00765488" w:rsidRPr="004A38E6">
        <w:rPr>
          <w:b/>
          <w:bCs/>
        </w:rPr>
        <w:t>ormenkader</w:t>
      </w:r>
      <w:r w:rsidRPr="004A38E6">
        <w:rPr>
          <w:b/>
          <w:bCs/>
        </w:rPr>
        <w:t xml:space="preserve"> in?</w:t>
      </w:r>
      <w:r w:rsidR="00765488" w:rsidRPr="004A38E6">
        <w:rPr>
          <w:b/>
          <w:bCs/>
        </w:rPr>
        <w:t xml:space="preserve"> </w:t>
      </w:r>
    </w:p>
    <w:p w14:paraId="41A5E10A" w14:textId="441A61EC" w:rsidR="00765488" w:rsidRPr="0048516A" w:rsidRDefault="00765488" w:rsidP="00765488">
      <w:pPr>
        <w:pStyle w:val="Geenafstand"/>
        <w:rPr>
          <w:szCs w:val="18"/>
        </w:rPr>
      </w:pPr>
      <w:r w:rsidRPr="0048516A">
        <w:rPr>
          <w:szCs w:val="18"/>
        </w:rPr>
        <w:lastRenderedPageBreak/>
        <w:t>De basis voor toelating is het normenkader. Hierin staan de eisen waaraan u als uitlener moet voldoen. Het gaat om regels die al gelden, maar straks actief worden gecontroleerd.</w:t>
      </w:r>
    </w:p>
    <w:p w14:paraId="13B719FF" w14:textId="38B4059E" w:rsidR="00765488" w:rsidRPr="0048516A" w:rsidRDefault="00765488" w:rsidP="00765488">
      <w:pPr>
        <w:pStyle w:val="Geenafstand"/>
        <w:rPr>
          <w:szCs w:val="18"/>
        </w:rPr>
      </w:pPr>
      <w:r w:rsidRPr="0048516A">
        <w:rPr>
          <w:szCs w:val="18"/>
        </w:rPr>
        <w:t>Belangrijkste eisen van het normenkader:</w:t>
      </w:r>
    </w:p>
    <w:p w14:paraId="0BE98846" w14:textId="77777777" w:rsidR="00765488" w:rsidRPr="0048516A" w:rsidRDefault="00765488" w:rsidP="00765488">
      <w:pPr>
        <w:pStyle w:val="Geenafstand"/>
        <w:rPr>
          <w:szCs w:val="18"/>
        </w:rPr>
      </w:pPr>
    </w:p>
    <w:p w14:paraId="726D0B8C" w14:textId="77777777" w:rsidR="00765488" w:rsidRPr="0048516A" w:rsidRDefault="00765488" w:rsidP="00765488">
      <w:pPr>
        <w:pStyle w:val="Geenafstand"/>
        <w:rPr>
          <w:szCs w:val="18"/>
        </w:rPr>
      </w:pPr>
      <w:r w:rsidRPr="0048516A">
        <w:rPr>
          <w:szCs w:val="18"/>
        </w:rPr>
        <w:t xml:space="preserve">1. Betaal het juiste loon op tijd. Het loon mag niet minder zijn dan het minimumloon en de minimumvakantiebijslag. </w:t>
      </w:r>
    </w:p>
    <w:p w14:paraId="5C60F7BD" w14:textId="77777777" w:rsidR="00765488" w:rsidRPr="0048516A" w:rsidRDefault="00765488" w:rsidP="00765488">
      <w:pPr>
        <w:pStyle w:val="Geenafstand"/>
        <w:rPr>
          <w:szCs w:val="18"/>
        </w:rPr>
      </w:pPr>
      <w:r w:rsidRPr="0048516A">
        <w:rPr>
          <w:szCs w:val="18"/>
        </w:rPr>
        <w:t xml:space="preserve">2. Betaal de werknemer dezelfde beloning als medewerkers die een vergelijkbare functie hebben bij het inlenende bedrijf waar hij of zij werkt. </w:t>
      </w:r>
    </w:p>
    <w:p w14:paraId="0F0CED7F" w14:textId="77777777" w:rsidR="00765488" w:rsidRPr="0048516A" w:rsidRDefault="00765488" w:rsidP="00765488">
      <w:pPr>
        <w:pStyle w:val="Geenafstand"/>
        <w:rPr>
          <w:szCs w:val="18"/>
        </w:rPr>
      </w:pPr>
      <w:r w:rsidRPr="0048516A">
        <w:rPr>
          <w:szCs w:val="18"/>
        </w:rPr>
        <w:t xml:space="preserve">3. Draag belastingen en sociale premies op tijd en op de juiste wijze af. </w:t>
      </w:r>
    </w:p>
    <w:p w14:paraId="7DFFE0D3" w14:textId="1087F6F3" w:rsidR="00765488" w:rsidRPr="0048516A" w:rsidRDefault="00765488" w:rsidP="00765488">
      <w:pPr>
        <w:pStyle w:val="Geenafstand"/>
        <w:rPr>
          <w:szCs w:val="18"/>
        </w:rPr>
      </w:pPr>
      <w:r w:rsidRPr="0048516A">
        <w:rPr>
          <w:szCs w:val="18"/>
        </w:rPr>
        <w:t xml:space="preserve">4. Biedt u woonruimte aan? Dan moet die veilig en netjes zijn. De huisvesting moet een SNF </w:t>
      </w:r>
      <w:r w:rsidR="00C43482">
        <w:rPr>
          <w:szCs w:val="18"/>
        </w:rPr>
        <w:t>certificaat</w:t>
      </w:r>
      <w:r w:rsidRPr="0048516A">
        <w:rPr>
          <w:szCs w:val="18"/>
        </w:rPr>
        <w:t xml:space="preserve"> hebben of worden aangeboden door een woningcorporatie. </w:t>
      </w:r>
    </w:p>
    <w:p w14:paraId="5C60E7A0" w14:textId="77777777" w:rsidR="00765488" w:rsidRPr="0048516A" w:rsidRDefault="00765488" w:rsidP="00765488">
      <w:pPr>
        <w:pStyle w:val="Geenafstand"/>
        <w:rPr>
          <w:szCs w:val="18"/>
        </w:rPr>
      </w:pPr>
      <w:r w:rsidRPr="0048516A">
        <w:rPr>
          <w:szCs w:val="18"/>
        </w:rPr>
        <w:t>5. Zet alleen mensen in die in Nederland mogen werken.</w:t>
      </w:r>
    </w:p>
    <w:p w14:paraId="0CA2D166" w14:textId="3E905D6C" w:rsidR="00765488" w:rsidRPr="0048516A" w:rsidRDefault="00765488" w:rsidP="00765488">
      <w:pPr>
        <w:pStyle w:val="Geenafstand"/>
        <w:rPr>
          <w:szCs w:val="18"/>
        </w:rPr>
      </w:pPr>
      <w:r w:rsidRPr="0048516A">
        <w:rPr>
          <w:szCs w:val="18"/>
        </w:rPr>
        <w:t xml:space="preserve">6. Zorg dat u  geen boetes heeft van de </w:t>
      </w:r>
      <w:r w:rsidR="00253340" w:rsidRPr="0048516A">
        <w:rPr>
          <w:szCs w:val="18"/>
        </w:rPr>
        <w:t xml:space="preserve">Nederlandse </w:t>
      </w:r>
      <w:r w:rsidRPr="0048516A">
        <w:rPr>
          <w:szCs w:val="18"/>
        </w:rPr>
        <w:t xml:space="preserve">Arbeidsinspectie of de </w:t>
      </w:r>
      <w:r w:rsidR="00253340" w:rsidRPr="0048516A">
        <w:rPr>
          <w:szCs w:val="18"/>
        </w:rPr>
        <w:t>B</w:t>
      </w:r>
      <w:r w:rsidRPr="0048516A">
        <w:rPr>
          <w:szCs w:val="18"/>
        </w:rPr>
        <w:t>elastingdienst. Ook mag u niet ergens anders voor aansprakelijk zijn gesteld.</w:t>
      </w:r>
    </w:p>
    <w:p w14:paraId="5D47FB96" w14:textId="1BC3AE44" w:rsidR="00765488" w:rsidRPr="0048516A" w:rsidRDefault="00765488" w:rsidP="00765488">
      <w:pPr>
        <w:pStyle w:val="Geenafstand"/>
        <w:rPr>
          <w:szCs w:val="18"/>
        </w:rPr>
      </w:pPr>
      <w:r w:rsidRPr="0048516A">
        <w:rPr>
          <w:szCs w:val="18"/>
        </w:rPr>
        <w:t>7. Geef iedereen gelijke kansen. Discrimineer niet bij we</w:t>
      </w:r>
      <w:r w:rsidR="00253340" w:rsidRPr="0048516A">
        <w:rPr>
          <w:szCs w:val="18"/>
        </w:rPr>
        <w:t>r</w:t>
      </w:r>
      <w:r w:rsidRPr="0048516A">
        <w:rPr>
          <w:szCs w:val="18"/>
        </w:rPr>
        <w:t>ving en selectie.</w:t>
      </w:r>
    </w:p>
    <w:p w14:paraId="56954242" w14:textId="77777777" w:rsidR="00102380" w:rsidRPr="0048516A" w:rsidRDefault="00102380" w:rsidP="00765488">
      <w:pPr>
        <w:pStyle w:val="Geenafstand"/>
        <w:rPr>
          <w:szCs w:val="18"/>
        </w:rPr>
      </w:pPr>
    </w:p>
    <w:p w14:paraId="14ADA125" w14:textId="4B197A41" w:rsidR="00102380" w:rsidRPr="0048516A" w:rsidRDefault="00102380" w:rsidP="00102380">
      <w:pPr>
        <w:jc w:val="both"/>
        <w:rPr>
          <w:rFonts w:ascii="Verdana" w:hAnsi="Verdana" w:cstheme="minorHAnsi"/>
          <w:sz w:val="18"/>
          <w:szCs w:val="18"/>
        </w:rPr>
      </w:pPr>
      <w:r w:rsidRPr="0048516A">
        <w:rPr>
          <w:rFonts w:ascii="Verdana" w:hAnsi="Verdana" w:cstheme="minorHAnsi"/>
          <w:sz w:val="18"/>
          <w:szCs w:val="18"/>
        </w:rPr>
        <w:t xml:space="preserve">Erkende inspectie-instellingen controleren of </w:t>
      </w:r>
      <w:r w:rsidR="00ED172F">
        <w:rPr>
          <w:rFonts w:ascii="Verdana" w:hAnsi="Verdana" w:cstheme="minorHAnsi"/>
          <w:sz w:val="18"/>
          <w:szCs w:val="18"/>
        </w:rPr>
        <w:t>u</w:t>
      </w:r>
      <w:r w:rsidR="00ED172F" w:rsidRPr="0048516A">
        <w:rPr>
          <w:rFonts w:ascii="Verdana" w:hAnsi="Verdana" w:cstheme="minorHAnsi"/>
          <w:sz w:val="18"/>
          <w:szCs w:val="18"/>
        </w:rPr>
        <w:t xml:space="preserve"> </w:t>
      </w:r>
      <w:r w:rsidRPr="0048516A">
        <w:rPr>
          <w:rFonts w:ascii="Verdana" w:hAnsi="Verdana" w:cstheme="minorHAnsi"/>
          <w:sz w:val="18"/>
          <w:szCs w:val="18"/>
        </w:rPr>
        <w:t>aan het normenkader voldoet. Zij leggen hun bevindingen vast in een inspectierapport en sturen dit naar de NAU.</w:t>
      </w:r>
    </w:p>
    <w:p w14:paraId="2D8B98E9" w14:textId="03D5F2A0" w:rsidR="00765488" w:rsidRPr="004A38E6" w:rsidRDefault="00102380" w:rsidP="004A38E6">
      <w:pPr>
        <w:jc w:val="both"/>
        <w:rPr>
          <w:rFonts w:ascii="Verdana" w:hAnsi="Verdana" w:cstheme="minorHAnsi"/>
          <w:sz w:val="18"/>
          <w:szCs w:val="18"/>
        </w:rPr>
      </w:pPr>
      <w:r w:rsidRPr="0048516A">
        <w:rPr>
          <w:rFonts w:ascii="Verdana" w:hAnsi="Verdana" w:cstheme="minorHAnsi"/>
          <w:sz w:val="18"/>
          <w:szCs w:val="18"/>
        </w:rPr>
        <w:t xml:space="preserve">De NAU beoordeelt uiteindelijk of </w:t>
      </w:r>
      <w:r w:rsidR="00ED172F">
        <w:rPr>
          <w:rFonts w:ascii="Verdana" w:hAnsi="Verdana" w:cstheme="minorHAnsi"/>
          <w:sz w:val="18"/>
          <w:szCs w:val="18"/>
        </w:rPr>
        <w:t>u</w:t>
      </w:r>
      <w:r w:rsidR="00ED172F" w:rsidRPr="0048516A">
        <w:rPr>
          <w:rFonts w:ascii="Verdana" w:hAnsi="Verdana" w:cstheme="minorHAnsi"/>
          <w:sz w:val="18"/>
          <w:szCs w:val="18"/>
        </w:rPr>
        <w:t xml:space="preserve"> </w:t>
      </w:r>
      <w:r w:rsidRPr="0048516A">
        <w:rPr>
          <w:rFonts w:ascii="Verdana" w:hAnsi="Verdana" w:cstheme="minorHAnsi"/>
          <w:sz w:val="18"/>
          <w:szCs w:val="18"/>
        </w:rPr>
        <w:t xml:space="preserve">voldoet aan de voorwaarden voor toelating. Daarbij kijkt zij niet alleen naar het inspectierapport, maar ook naar andere informatie die </w:t>
      </w:r>
      <w:r w:rsidR="00ED172F">
        <w:rPr>
          <w:rFonts w:ascii="Verdana" w:hAnsi="Verdana" w:cstheme="minorHAnsi"/>
          <w:sz w:val="18"/>
          <w:szCs w:val="18"/>
        </w:rPr>
        <w:t>u</w:t>
      </w:r>
      <w:r w:rsidR="00ED172F" w:rsidRPr="0048516A">
        <w:rPr>
          <w:rFonts w:ascii="Verdana" w:hAnsi="Verdana" w:cstheme="minorHAnsi"/>
          <w:sz w:val="18"/>
          <w:szCs w:val="18"/>
        </w:rPr>
        <w:t xml:space="preserve"> </w:t>
      </w:r>
      <w:r w:rsidRPr="0048516A">
        <w:rPr>
          <w:rFonts w:ascii="Verdana" w:hAnsi="Verdana" w:cstheme="minorHAnsi"/>
          <w:sz w:val="18"/>
          <w:szCs w:val="18"/>
        </w:rPr>
        <w:t>en de inspectie-instellingen aanleveren.</w:t>
      </w:r>
      <w:bookmarkEnd w:id="0"/>
    </w:p>
    <w:p w14:paraId="5F76004E" w14:textId="77777777" w:rsidR="00765488" w:rsidRPr="0048516A" w:rsidRDefault="00765488" w:rsidP="00765488">
      <w:pPr>
        <w:pStyle w:val="Geenafstand"/>
        <w:rPr>
          <w:b/>
          <w:bCs/>
          <w:szCs w:val="18"/>
        </w:rPr>
      </w:pPr>
      <w:r w:rsidRPr="0048516A">
        <w:rPr>
          <w:b/>
          <w:bCs/>
          <w:szCs w:val="18"/>
        </w:rPr>
        <w:t xml:space="preserve">Verklaring Omtrent het Gedrag (VOG) </w:t>
      </w:r>
    </w:p>
    <w:p w14:paraId="4CF68C1F" w14:textId="602BED07" w:rsidR="00765488" w:rsidRPr="0048516A" w:rsidRDefault="00765488" w:rsidP="00765488">
      <w:pPr>
        <w:pStyle w:val="Geenafstand"/>
        <w:rPr>
          <w:szCs w:val="18"/>
        </w:rPr>
      </w:pPr>
      <w:r w:rsidRPr="0048516A">
        <w:rPr>
          <w:szCs w:val="18"/>
        </w:rPr>
        <w:t>Voor toelating heeft u een Verklaring Omtrent het Gedrag (VOG) voor rechtspersonen nodig</w:t>
      </w:r>
      <w:r w:rsidR="00253340" w:rsidRPr="0048516A">
        <w:rPr>
          <w:szCs w:val="18"/>
        </w:rPr>
        <w:t xml:space="preserve"> (of in geval van eenmanszaak een VOG voor natuurlijke personen)</w:t>
      </w:r>
      <w:r w:rsidRPr="0048516A">
        <w:rPr>
          <w:szCs w:val="18"/>
        </w:rPr>
        <w:t>. Deze VOG mag op het moment van aanvragen niet ouder zijn dan 3 maanden.</w:t>
      </w:r>
    </w:p>
    <w:p w14:paraId="296A6EA9" w14:textId="53502C2D" w:rsidR="00765488" w:rsidRPr="0048516A" w:rsidRDefault="00765488" w:rsidP="00765488">
      <w:pPr>
        <w:pStyle w:val="Geenafstand"/>
        <w:rPr>
          <w:szCs w:val="18"/>
        </w:rPr>
      </w:pPr>
      <w:r w:rsidRPr="0048516A">
        <w:rPr>
          <w:szCs w:val="18"/>
        </w:rPr>
        <w:t>Met de VOG laat u zien dat er geen strafbare feiten zijn gepleegd die relevant zijn voor het uitlenen van werknemers. Zo wordt voorkomen dat bedrijven met onbetrouwbare bestuurders actief zijn op de uitleenmarkt.</w:t>
      </w:r>
    </w:p>
    <w:p w14:paraId="60086D60" w14:textId="77777777" w:rsidR="00EF3188" w:rsidRPr="0048516A" w:rsidRDefault="00EF3188" w:rsidP="00102380">
      <w:pPr>
        <w:pStyle w:val="Geenafstand"/>
        <w:rPr>
          <w:szCs w:val="18"/>
        </w:rPr>
      </w:pPr>
    </w:p>
    <w:p w14:paraId="326E7850" w14:textId="03DE1F36" w:rsidR="00EF3188" w:rsidRPr="00060B13" w:rsidRDefault="00EF3188" w:rsidP="00102380">
      <w:pPr>
        <w:pStyle w:val="Geenafstand"/>
        <w:rPr>
          <w:b/>
          <w:bCs/>
          <w:szCs w:val="18"/>
        </w:rPr>
      </w:pPr>
      <w:r w:rsidRPr="00060B13">
        <w:rPr>
          <w:b/>
          <w:bCs/>
          <w:szCs w:val="18"/>
        </w:rPr>
        <w:t>Wanneer moet u een nieuwe VOG aanleveren?</w:t>
      </w:r>
    </w:p>
    <w:p w14:paraId="35DF2C93" w14:textId="0550E28E" w:rsidR="004A38E6" w:rsidRDefault="00102380" w:rsidP="004A38E6">
      <w:pPr>
        <w:pStyle w:val="Geenafstand"/>
        <w:numPr>
          <w:ilvl w:val="0"/>
          <w:numId w:val="47"/>
        </w:numPr>
        <w:rPr>
          <w:szCs w:val="18"/>
        </w:rPr>
      </w:pPr>
      <w:r w:rsidRPr="0048516A">
        <w:rPr>
          <w:szCs w:val="18"/>
        </w:rPr>
        <w:t>bij elke nieuwe aanvraag voor toelating</w:t>
      </w:r>
    </w:p>
    <w:p w14:paraId="1BBE8D3A" w14:textId="209022A7" w:rsidR="00EF3188" w:rsidRDefault="00102380" w:rsidP="004A38E6">
      <w:pPr>
        <w:pStyle w:val="Geenafstand"/>
        <w:numPr>
          <w:ilvl w:val="0"/>
          <w:numId w:val="47"/>
        </w:numPr>
        <w:rPr>
          <w:szCs w:val="18"/>
        </w:rPr>
      </w:pPr>
      <w:r w:rsidRPr="004A38E6">
        <w:rPr>
          <w:szCs w:val="18"/>
        </w:rPr>
        <w:t>als er een wijziging is in het bestuur van uw bedrijf, binnen drie maanden na de wisseling.</w:t>
      </w:r>
    </w:p>
    <w:p w14:paraId="6EE324D8" w14:textId="77777777" w:rsidR="004A38E6" w:rsidRPr="004A38E6" w:rsidRDefault="004A38E6" w:rsidP="004A38E6">
      <w:pPr>
        <w:pStyle w:val="Geenafstand"/>
        <w:ind w:left="720"/>
        <w:rPr>
          <w:szCs w:val="18"/>
        </w:rPr>
      </w:pPr>
    </w:p>
    <w:p w14:paraId="06AB8FF2" w14:textId="77777777" w:rsidR="00454CC9" w:rsidRPr="004A38E6" w:rsidRDefault="00454CC9" w:rsidP="004A38E6">
      <w:pPr>
        <w:pStyle w:val="Geenafstand"/>
        <w:rPr>
          <w:b/>
          <w:bCs/>
        </w:rPr>
      </w:pPr>
      <w:r w:rsidRPr="004A38E6">
        <w:rPr>
          <w:b/>
          <w:bCs/>
        </w:rPr>
        <w:t>Is een VOG ook verplicht als mijn bedrijf in het buitenland zit?</w:t>
      </w:r>
    </w:p>
    <w:p w14:paraId="5E9E3363" w14:textId="7FEF0B0D" w:rsidR="00102380" w:rsidRPr="0048516A" w:rsidRDefault="00102380" w:rsidP="004A38E6">
      <w:pPr>
        <w:pStyle w:val="Geenafstand"/>
      </w:pPr>
      <w:r w:rsidRPr="00454CC9">
        <w:t xml:space="preserve">Heeft </w:t>
      </w:r>
      <w:r w:rsidR="00ED172F">
        <w:t>uw</w:t>
      </w:r>
      <w:r w:rsidR="00ED172F" w:rsidRPr="00454CC9">
        <w:t xml:space="preserve"> </w:t>
      </w:r>
      <w:r w:rsidRPr="00454CC9">
        <w:t xml:space="preserve">bedrijf haar kantoor in het buitenland? </w:t>
      </w:r>
      <w:r w:rsidRPr="0048516A">
        <w:t>Dan kun</w:t>
      </w:r>
      <w:r w:rsidR="00ED172F">
        <w:t>t</w:t>
      </w:r>
      <w:r w:rsidRPr="0048516A">
        <w:t xml:space="preserve"> </w:t>
      </w:r>
      <w:r w:rsidR="00ED172F">
        <w:t>u</w:t>
      </w:r>
      <w:r w:rsidR="00ED172F" w:rsidRPr="0048516A">
        <w:t xml:space="preserve"> </w:t>
      </w:r>
      <w:r w:rsidRPr="0048516A">
        <w:t>geen VOG voor rechtspersonen aanvragen. In dat geval geldt deze verplichting niet.</w:t>
      </w:r>
      <w:r w:rsidR="00454CC9">
        <w:t xml:space="preserve"> </w:t>
      </w:r>
      <w:r w:rsidRPr="0048516A">
        <w:t>Is er binnen het buitenlandse bedrijf een Nederlandse bestuurder actief? Dan moet die bestuurder wél een VOG aanvragen.</w:t>
      </w:r>
    </w:p>
    <w:p w14:paraId="2C6EE7C8" w14:textId="77777777" w:rsidR="00102380" w:rsidRPr="0048516A" w:rsidRDefault="00102380" w:rsidP="00765488">
      <w:pPr>
        <w:pStyle w:val="Geenafstand"/>
        <w:rPr>
          <w:szCs w:val="18"/>
        </w:rPr>
      </w:pPr>
    </w:p>
    <w:p w14:paraId="3E2381C9" w14:textId="1900A6D4" w:rsidR="00454CC9" w:rsidRPr="004A38E6" w:rsidRDefault="00454CC9" w:rsidP="004A38E6">
      <w:pPr>
        <w:pStyle w:val="Geenafstand"/>
        <w:rPr>
          <w:b/>
          <w:bCs/>
        </w:rPr>
      </w:pPr>
      <w:r w:rsidRPr="004A38E6">
        <w:rPr>
          <w:b/>
          <w:bCs/>
        </w:rPr>
        <w:t>Hoe werkt de w</w:t>
      </w:r>
      <w:r w:rsidR="004142A7" w:rsidRPr="004A38E6">
        <w:rPr>
          <w:b/>
          <w:bCs/>
        </w:rPr>
        <w:t>aarborgsom</w:t>
      </w:r>
      <w:r w:rsidRPr="004A38E6">
        <w:rPr>
          <w:b/>
          <w:bCs/>
        </w:rPr>
        <w:t>?</w:t>
      </w:r>
    </w:p>
    <w:p w14:paraId="66826740" w14:textId="008CAEDE" w:rsidR="00ED173C" w:rsidRPr="004A38E6" w:rsidRDefault="00EB7025" w:rsidP="004A38E6">
      <w:pPr>
        <w:pStyle w:val="Geenafstand"/>
        <w:numPr>
          <w:ilvl w:val="0"/>
          <w:numId w:val="48"/>
        </w:numPr>
      </w:pPr>
      <w:r w:rsidRPr="004A38E6">
        <w:t>U</w:t>
      </w:r>
      <w:r w:rsidR="007732B1" w:rsidRPr="004A38E6">
        <w:t xml:space="preserve"> mag pas werknemers uitlenen als de waarborgsom is betaald.</w:t>
      </w:r>
    </w:p>
    <w:p w14:paraId="33A85ADC" w14:textId="77777777" w:rsidR="007732B1" w:rsidRPr="0048516A" w:rsidRDefault="00ED173C" w:rsidP="004A38E6">
      <w:pPr>
        <w:pStyle w:val="Geenafstand"/>
        <w:numPr>
          <w:ilvl w:val="0"/>
          <w:numId w:val="48"/>
        </w:numPr>
        <w:rPr>
          <w:rFonts w:eastAsia="Times New Roman"/>
        </w:rPr>
      </w:pPr>
      <w:r w:rsidRPr="004A38E6">
        <w:t>De</w:t>
      </w:r>
      <w:r w:rsidRPr="0048516A">
        <w:t xml:space="preserve"> uitlener betaalt deze waarborgsom van € 100.000 aan de NAU.</w:t>
      </w:r>
      <w:r w:rsidRPr="0048516A">
        <w:rPr>
          <w:rFonts w:eastAsia="Times New Roman"/>
        </w:rPr>
        <w:t xml:space="preserve"> </w:t>
      </w:r>
    </w:p>
    <w:p w14:paraId="15BC18C6" w14:textId="6FF23B58" w:rsidR="007732B1" w:rsidRPr="0048516A" w:rsidRDefault="007732B1" w:rsidP="004A38E6">
      <w:pPr>
        <w:pStyle w:val="Geenafstand"/>
        <w:numPr>
          <w:ilvl w:val="0"/>
          <w:numId w:val="48"/>
        </w:numPr>
        <w:rPr>
          <w:rFonts w:eastAsia="Times New Roman"/>
          <w:szCs w:val="18"/>
        </w:rPr>
      </w:pPr>
      <w:r w:rsidRPr="0048516A">
        <w:rPr>
          <w:rFonts w:eastAsia="Times New Roman"/>
          <w:szCs w:val="18"/>
        </w:rPr>
        <w:t>Ben</w:t>
      </w:r>
      <w:r w:rsidR="00EB7025" w:rsidRPr="0048516A">
        <w:rPr>
          <w:rFonts w:eastAsia="Times New Roman"/>
          <w:szCs w:val="18"/>
        </w:rPr>
        <w:t>t u</w:t>
      </w:r>
      <w:r w:rsidRPr="0048516A">
        <w:rPr>
          <w:rFonts w:eastAsia="Times New Roman"/>
          <w:szCs w:val="18"/>
        </w:rPr>
        <w:t xml:space="preserve"> starter? </w:t>
      </w:r>
      <w:r w:rsidR="00ED173C" w:rsidRPr="0048516A">
        <w:rPr>
          <w:rFonts w:eastAsia="Times New Roman"/>
          <w:szCs w:val="18"/>
        </w:rPr>
        <w:t xml:space="preserve">Beginnende ondernemingen betalen eerst € 50.000 en zes maanden later de resterende €50.000. </w:t>
      </w:r>
    </w:p>
    <w:p w14:paraId="7D43AD3B" w14:textId="77777777" w:rsidR="007732B1" w:rsidRPr="0048516A" w:rsidRDefault="007732B1" w:rsidP="00ED173C">
      <w:pPr>
        <w:pStyle w:val="Geenafstand"/>
        <w:rPr>
          <w:b/>
          <w:bCs/>
          <w:szCs w:val="18"/>
        </w:rPr>
      </w:pPr>
    </w:p>
    <w:p w14:paraId="018E717C" w14:textId="1E2285A3" w:rsidR="00454CC9" w:rsidRPr="004A38E6" w:rsidRDefault="00D75335" w:rsidP="004A38E6">
      <w:pPr>
        <w:pStyle w:val="Geenafstand"/>
        <w:rPr>
          <w:b/>
          <w:bCs/>
        </w:rPr>
      </w:pPr>
      <w:r w:rsidRPr="004A38E6">
        <w:rPr>
          <w:b/>
          <w:bCs/>
        </w:rPr>
        <w:t>Wanneer hoef ik geen waarborgsom te betalen?</w:t>
      </w:r>
    </w:p>
    <w:p w14:paraId="041EBD44" w14:textId="206817D5" w:rsidR="003C27C7" w:rsidRPr="0048516A" w:rsidRDefault="00ED173C" w:rsidP="004A38E6">
      <w:pPr>
        <w:pStyle w:val="Geenafstand"/>
      </w:pPr>
      <w:r w:rsidRPr="004A38E6">
        <w:t>Op</w:t>
      </w:r>
      <w:r w:rsidRPr="0048516A">
        <w:t xml:space="preserve"> de voorwaarde </w:t>
      </w:r>
      <w:r w:rsidR="007732B1" w:rsidRPr="0048516A">
        <w:t>voor het betalen van de waarborgsom</w:t>
      </w:r>
      <w:r w:rsidRPr="0048516A">
        <w:t xml:space="preserve"> </w:t>
      </w:r>
      <w:r w:rsidR="003C27C7" w:rsidRPr="0048516A">
        <w:t>is een</w:t>
      </w:r>
      <w:r w:rsidRPr="0048516A">
        <w:t xml:space="preserve"> uitzondering gemaakt. </w:t>
      </w:r>
    </w:p>
    <w:p w14:paraId="5E335995" w14:textId="42E895AE" w:rsidR="003C27C7" w:rsidRPr="0048516A" w:rsidRDefault="003C27C7" w:rsidP="003C27C7">
      <w:pPr>
        <w:rPr>
          <w:rFonts w:ascii="Verdana" w:hAnsi="Verdana"/>
          <w:sz w:val="18"/>
          <w:szCs w:val="18"/>
        </w:rPr>
      </w:pPr>
      <w:r w:rsidRPr="0048516A">
        <w:rPr>
          <w:rFonts w:ascii="Verdana" w:hAnsi="Verdana"/>
          <w:sz w:val="18"/>
          <w:szCs w:val="18"/>
        </w:rPr>
        <w:t>In sommige gevallen hoef</w:t>
      </w:r>
      <w:r w:rsidR="00EB7025" w:rsidRPr="0048516A">
        <w:rPr>
          <w:rFonts w:ascii="Verdana" w:hAnsi="Verdana"/>
          <w:sz w:val="18"/>
          <w:szCs w:val="18"/>
        </w:rPr>
        <w:t xml:space="preserve">t u </w:t>
      </w:r>
      <w:r w:rsidRPr="0048516A">
        <w:rPr>
          <w:rFonts w:ascii="Verdana" w:hAnsi="Verdana"/>
          <w:sz w:val="18"/>
          <w:szCs w:val="18"/>
        </w:rPr>
        <w:t xml:space="preserve">bij de eerste aanvraag geen waarborgsom te betalen. Dat kan als </w:t>
      </w:r>
      <w:r w:rsidR="00EB7025" w:rsidRPr="0048516A">
        <w:rPr>
          <w:rFonts w:ascii="Verdana" w:hAnsi="Verdana"/>
          <w:sz w:val="18"/>
          <w:szCs w:val="18"/>
        </w:rPr>
        <w:t>u</w:t>
      </w:r>
      <w:r w:rsidRPr="0048516A">
        <w:rPr>
          <w:rFonts w:ascii="Verdana" w:hAnsi="Verdana"/>
          <w:sz w:val="18"/>
          <w:szCs w:val="18"/>
        </w:rPr>
        <w:t xml:space="preserve"> kunt aantonen dat </w:t>
      </w:r>
      <w:r w:rsidR="00EB7025" w:rsidRPr="0048516A">
        <w:rPr>
          <w:rFonts w:ascii="Verdana" w:hAnsi="Verdana"/>
          <w:sz w:val="18"/>
          <w:szCs w:val="18"/>
        </w:rPr>
        <w:t>u</w:t>
      </w:r>
      <w:r w:rsidRPr="0048516A">
        <w:rPr>
          <w:rFonts w:ascii="Verdana" w:hAnsi="Verdana"/>
          <w:sz w:val="18"/>
          <w:szCs w:val="18"/>
        </w:rPr>
        <w:t>:</w:t>
      </w:r>
    </w:p>
    <w:p w14:paraId="73008DFB" w14:textId="77777777" w:rsidR="003C27C7" w:rsidRPr="0048516A" w:rsidRDefault="003C27C7" w:rsidP="003C27C7">
      <w:pPr>
        <w:numPr>
          <w:ilvl w:val="0"/>
          <w:numId w:val="8"/>
        </w:numPr>
        <w:spacing w:after="0" w:line="240" w:lineRule="auto"/>
        <w:rPr>
          <w:rFonts w:ascii="Verdana" w:hAnsi="Verdana"/>
          <w:sz w:val="18"/>
          <w:szCs w:val="18"/>
        </w:rPr>
      </w:pPr>
      <w:r w:rsidRPr="0048516A">
        <w:rPr>
          <w:rFonts w:ascii="Verdana" w:hAnsi="Verdana"/>
          <w:sz w:val="18"/>
          <w:szCs w:val="18"/>
        </w:rPr>
        <w:t>op 31 december 2026 al 4 jaar onafgebroken bij de Kamer van Koophandel (KvK) stond ingeschreven met uitlenen als bedrijfsactiviteit;</w:t>
      </w:r>
    </w:p>
    <w:p w14:paraId="7753C2C0" w14:textId="77777777" w:rsidR="003C27C7" w:rsidRPr="0048516A" w:rsidRDefault="003C27C7" w:rsidP="003C27C7">
      <w:pPr>
        <w:numPr>
          <w:ilvl w:val="0"/>
          <w:numId w:val="8"/>
        </w:numPr>
        <w:spacing w:after="0" w:line="240" w:lineRule="auto"/>
        <w:rPr>
          <w:rFonts w:ascii="Verdana" w:hAnsi="Verdana"/>
          <w:sz w:val="18"/>
          <w:szCs w:val="18"/>
        </w:rPr>
      </w:pPr>
      <w:r w:rsidRPr="0048516A">
        <w:rPr>
          <w:rFonts w:ascii="Verdana" w:hAnsi="Verdana"/>
          <w:sz w:val="18"/>
          <w:szCs w:val="18"/>
        </w:rPr>
        <w:t>in die 4 jaar ook daadwerkelijk werknemers hebt uitgeleend;</w:t>
      </w:r>
    </w:p>
    <w:p w14:paraId="63634798" w14:textId="21AE81E6" w:rsidR="003C27C7" w:rsidRPr="0048516A" w:rsidRDefault="003C27C7" w:rsidP="003C27C7">
      <w:pPr>
        <w:numPr>
          <w:ilvl w:val="0"/>
          <w:numId w:val="8"/>
        </w:numPr>
        <w:spacing w:after="0" w:line="240" w:lineRule="auto"/>
        <w:rPr>
          <w:rFonts w:ascii="Verdana" w:hAnsi="Verdana"/>
          <w:sz w:val="18"/>
          <w:szCs w:val="18"/>
        </w:rPr>
      </w:pPr>
      <w:r w:rsidRPr="0048516A">
        <w:rPr>
          <w:rFonts w:ascii="Verdana" w:hAnsi="Verdana"/>
          <w:sz w:val="18"/>
          <w:szCs w:val="18"/>
        </w:rPr>
        <w:t>een geldige verklaring van de Belastingdienst hebt waaruit blijkt dat alle belastingen en premies zijn betaald (niet ouder dan 3 maanden)</w:t>
      </w:r>
      <w:r w:rsidR="007C7604">
        <w:rPr>
          <w:rFonts w:ascii="Verdana" w:hAnsi="Verdana"/>
          <w:sz w:val="18"/>
          <w:szCs w:val="18"/>
        </w:rPr>
        <w:t>.</w:t>
      </w:r>
    </w:p>
    <w:p w14:paraId="1015F82C" w14:textId="77777777" w:rsidR="003C27C7" w:rsidRPr="0048516A" w:rsidRDefault="003C27C7" w:rsidP="003C27C7">
      <w:pPr>
        <w:spacing w:after="0" w:line="240" w:lineRule="auto"/>
        <w:rPr>
          <w:rFonts w:ascii="Verdana" w:eastAsia="Times New Roman" w:hAnsi="Verdana"/>
          <w:sz w:val="18"/>
          <w:szCs w:val="18"/>
        </w:rPr>
      </w:pPr>
    </w:p>
    <w:p w14:paraId="665E093E" w14:textId="13FD1B7D" w:rsidR="00454CC9" w:rsidRPr="0048516A" w:rsidRDefault="00450F16" w:rsidP="00EB7025">
      <w:pPr>
        <w:pStyle w:val="Geenafstand"/>
        <w:rPr>
          <w:b/>
          <w:bCs/>
          <w:szCs w:val="18"/>
        </w:rPr>
      </w:pPr>
      <w:r w:rsidRPr="0048516A">
        <w:rPr>
          <w:b/>
          <w:bCs/>
          <w:szCs w:val="18"/>
        </w:rPr>
        <w:t xml:space="preserve">Waarvoor is de waarborgsom bedoeld? </w:t>
      </w:r>
    </w:p>
    <w:p w14:paraId="03DBBF45" w14:textId="3EBA1A03" w:rsidR="00450F16" w:rsidRPr="0048516A" w:rsidRDefault="00450F16" w:rsidP="00EB7025">
      <w:pPr>
        <w:pStyle w:val="Geenafstand"/>
        <w:rPr>
          <w:szCs w:val="18"/>
        </w:rPr>
      </w:pPr>
      <w:r w:rsidRPr="0048516A">
        <w:rPr>
          <w:szCs w:val="18"/>
        </w:rPr>
        <w:t xml:space="preserve">De waarborgsom wordt gebruikt als </w:t>
      </w:r>
      <w:r w:rsidR="00ED172F">
        <w:rPr>
          <w:szCs w:val="18"/>
        </w:rPr>
        <w:t>u uw</w:t>
      </w:r>
      <w:r w:rsidR="00ED172F" w:rsidRPr="0048516A">
        <w:rPr>
          <w:szCs w:val="18"/>
        </w:rPr>
        <w:t xml:space="preserve"> </w:t>
      </w:r>
      <w:r w:rsidRPr="0048516A">
        <w:rPr>
          <w:szCs w:val="18"/>
        </w:rPr>
        <w:t xml:space="preserve">financiële verplichtingen niet nakomt. Dat kan bijvoorbeeld gebeuren als </w:t>
      </w:r>
      <w:r w:rsidR="00EB7025" w:rsidRPr="0048516A">
        <w:rPr>
          <w:szCs w:val="18"/>
        </w:rPr>
        <w:t>u</w:t>
      </w:r>
      <w:r w:rsidRPr="0048516A">
        <w:rPr>
          <w:szCs w:val="18"/>
        </w:rPr>
        <w:t>:</w:t>
      </w:r>
    </w:p>
    <w:p w14:paraId="20457B68" w14:textId="77777777" w:rsidR="00450F16" w:rsidRPr="0048516A" w:rsidRDefault="00450F16" w:rsidP="00EB7025">
      <w:pPr>
        <w:pStyle w:val="Geenafstand"/>
        <w:numPr>
          <w:ilvl w:val="0"/>
          <w:numId w:val="24"/>
        </w:numPr>
        <w:rPr>
          <w:szCs w:val="18"/>
        </w:rPr>
      </w:pPr>
      <w:r w:rsidRPr="0048516A">
        <w:rPr>
          <w:szCs w:val="18"/>
        </w:rPr>
        <w:t>lonen niet uitbetaalt;</w:t>
      </w:r>
    </w:p>
    <w:p w14:paraId="249C073F" w14:textId="77777777" w:rsidR="00450F16" w:rsidRPr="0048516A" w:rsidRDefault="00450F16" w:rsidP="00EB7025">
      <w:pPr>
        <w:pStyle w:val="Geenafstand"/>
        <w:numPr>
          <w:ilvl w:val="0"/>
          <w:numId w:val="24"/>
        </w:numPr>
        <w:rPr>
          <w:szCs w:val="18"/>
        </w:rPr>
      </w:pPr>
      <w:r w:rsidRPr="0048516A">
        <w:rPr>
          <w:szCs w:val="18"/>
        </w:rPr>
        <w:t>premies of belastingen niet afdraagt;</w:t>
      </w:r>
    </w:p>
    <w:p w14:paraId="10CEB3C9" w14:textId="77777777" w:rsidR="00450F16" w:rsidRPr="0048516A" w:rsidRDefault="00450F16" w:rsidP="00EB7025">
      <w:pPr>
        <w:pStyle w:val="Geenafstand"/>
        <w:numPr>
          <w:ilvl w:val="0"/>
          <w:numId w:val="24"/>
        </w:numPr>
        <w:rPr>
          <w:szCs w:val="18"/>
        </w:rPr>
      </w:pPr>
      <w:r w:rsidRPr="0048516A">
        <w:rPr>
          <w:szCs w:val="18"/>
        </w:rPr>
        <w:t>boetes niet betaalt.</w:t>
      </w:r>
    </w:p>
    <w:p w14:paraId="6B3305D1" w14:textId="77777777" w:rsidR="00EB7025" w:rsidRPr="0048516A" w:rsidRDefault="00EB7025" w:rsidP="00EB7025">
      <w:pPr>
        <w:pStyle w:val="Geenafstand"/>
        <w:rPr>
          <w:szCs w:val="18"/>
        </w:rPr>
      </w:pPr>
    </w:p>
    <w:p w14:paraId="31314D72" w14:textId="6C21E3F4" w:rsidR="00450F16" w:rsidRPr="0048516A" w:rsidRDefault="00450F16" w:rsidP="00EB7025">
      <w:pPr>
        <w:pStyle w:val="Geenafstand"/>
        <w:rPr>
          <w:szCs w:val="18"/>
        </w:rPr>
      </w:pPr>
      <w:r w:rsidRPr="0048516A">
        <w:rPr>
          <w:szCs w:val="18"/>
        </w:rPr>
        <w:t>In die gevallen kan de waarborgsom worden ingezet voor betalingen aan werknemers, de Belastingdienst of de Nederlandse Arbeidsinspectie.</w:t>
      </w:r>
    </w:p>
    <w:p w14:paraId="1E6B027F" w14:textId="77777777" w:rsidR="00EB7025" w:rsidRPr="0048516A" w:rsidRDefault="00EB7025" w:rsidP="00EB7025">
      <w:pPr>
        <w:pStyle w:val="Geenafstand"/>
        <w:rPr>
          <w:szCs w:val="18"/>
        </w:rPr>
      </w:pPr>
    </w:p>
    <w:p w14:paraId="0B45661E" w14:textId="0A26CCA3" w:rsidR="00454CC9" w:rsidRPr="0048516A" w:rsidRDefault="00450F16" w:rsidP="00EB7025">
      <w:pPr>
        <w:pStyle w:val="Geenafstand"/>
        <w:rPr>
          <w:b/>
          <w:bCs/>
          <w:szCs w:val="18"/>
        </w:rPr>
      </w:pPr>
      <w:r w:rsidRPr="0048516A">
        <w:rPr>
          <w:b/>
          <w:bCs/>
          <w:szCs w:val="18"/>
        </w:rPr>
        <w:t xml:space="preserve">Waarom is een waarborgsom nodig? </w:t>
      </w:r>
    </w:p>
    <w:p w14:paraId="0F7550F9" w14:textId="74CD7554" w:rsidR="00EB7025" w:rsidRDefault="00450F16" w:rsidP="00BA2336">
      <w:pPr>
        <w:pStyle w:val="Geenafstand"/>
        <w:rPr>
          <w:szCs w:val="18"/>
        </w:rPr>
      </w:pPr>
      <w:r w:rsidRPr="0048516A">
        <w:rPr>
          <w:szCs w:val="18"/>
        </w:rPr>
        <w:t>Sommige uitleners stoppen met betalen als er toezicht komt, of gaan failliet om onder hun verplichtingen uit te komen. De waarborgsom verkleint dit risico. Zo worden werknemers en de overheid beschermd tegen de gevolgen van uitleners die hun verantwoordelijkheden niet nakomen.</w:t>
      </w:r>
    </w:p>
    <w:p w14:paraId="6BD4C8C5" w14:textId="77777777" w:rsidR="00BA2336" w:rsidRPr="00BA2336" w:rsidRDefault="00BA2336" w:rsidP="00BA2336">
      <w:pPr>
        <w:pStyle w:val="Geenafstand"/>
        <w:rPr>
          <w:szCs w:val="18"/>
        </w:rPr>
      </w:pPr>
    </w:p>
    <w:p w14:paraId="7B3DB122" w14:textId="1E2192E5" w:rsidR="00454CC9" w:rsidRPr="0048516A" w:rsidRDefault="00EB7025" w:rsidP="00EB7025">
      <w:pPr>
        <w:pStyle w:val="Geenafstand"/>
        <w:rPr>
          <w:b/>
          <w:bCs/>
          <w:szCs w:val="18"/>
        </w:rPr>
      </w:pPr>
      <w:r w:rsidRPr="0048516A">
        <w:rPr>
          <w:b/>
          <w:bCs/>
          <w:szCs w:val="18"/>
        </w:rPr>
        <w:t xml:space="preserve">Rente over </w:t>
      </w:r>
      <w:r w:rsidR="004F3F6B" w:rsidRPr="0048516A">
        <w:rPr>
          <w:b/>
          <w:bCs/>
          <w:szCs w:val="18"/>
        </w:rPr>
        <w:t>waarborgsom</w:t>
      </w:r>
      <w:r w:rsidRPr="0048516A">
        <w:rPr>
          <w:b/>
          <w:bCs/>
          <w:szCs w:val="18"/>
        </w:rPr>
        <w:t>?</w:t>
      </w:r>
    </w:p>
    <w:p w14:paraId="4DBAC282" w14:textId="7D9154D8" w:rsidR="004F3F6B" w:rsidRPr="0048516A" w:rsidRDefault="004F3F6B" w:rsidP="00EB7025">
      <w:pPr>
        <w:pStyle w:val="Geenafstand"/>
        <w:rPr>
          <w:szCs w:val="18"/>
        </w:rPr>
      </w:pPr>
      <w:r w:rsidRPr="0048516A">
        <w:rPr>
          <w:color w:val="211D1F"/>
          <w:szCs w:val="18"/>
        </w:rPr>
        <w:t>De waarborgsommen komen in de schatkist van het Rijk terecht en worden beheerd door het ministerie van Financiën. De NAU ontvangt geen rente over de waarborgsommen en bij terugstorten van een waarborgsom wordt daarom geen rente vergoed.</w:t>
      </w:r>
    </w:p>
    <w:p w14:paraId="1903F56C" w14:textId="77777777" w:rsidR="00EB7025" w:rsidRPr="0048516A" w:rsidRDefault="00EB7025" w:rsidP="00EB7025">
      <w:pPr>
        <w:pStyle w:val="Geenafstand"/>
        <w:rPr>
          <w:szCs w:val="18"/>
        </w:rPr>
      </w:pPr>
    </w:p>
    <w:p w14:paraId="79052475" w14:textId="469714F3" w:rsidR="00454CC9" w:rsidRPr="0048516A" w:rsidRDefault="00450F16" w:rsidP="00EB7025">
      <w:pPr>
        <w:pStyle w:val="Geenafstand"/>
        <w:rPr>
          <w:b/>
          <w:bCs/>
          <w:szCs w:val="18"/>
        </w:rPr>
      </w:pPr>
      <w:r w:rsidRPr="0048516A">
        <w:rPr>
          <w:b/>
          <w:bCs/>
          <w:szCs w:val="18"/>
        </w:rPr>
        <w:t>Wanneer krijg</w:t>
      </w:r>
      <w:r w:rsidR="00EB7025" w:rsidRPr="0048516A">
        <w:rPr>
          <w:b/>
          <w:bCs/>
          <w:szCs w:val="18"/>
        </w:rPr>
        <w:t>t u</w:t>
      </w:r>
      <w:r w:rsidRPr="0048516A">
        <w:rPr>
          <w:b/>
          <w:bCs/>
          <w:szCs w:val="18"/>
        </w:rPr>
        <w:t xml:space="preserve"> de waarborgsom terug? </w:t>
      </w:r>
    </w:p>
    <w:p w14:paraId="3BBB7BFC" w14:textId="13667B09" w:rsidR="00450F16" w:rsidRPr="0048516A" w:rsidRDefault="00450F16" w:rsidP="00EB7025">
      <w:pPr>
        <w:pStyle w:val="Geenafstand"/>
        <w:rPr>
          <w:szCs w:val="18"/>
        </w:rPr>
      </w:pPr>
      <w:r w:rsidRPr="0048516A">
        <w:rPr>
          <w:szCs w:val="18"/>
        </w:rPr>
        <w:t>Houd</w:t>
      </w:r>
      <w:r w:rsidR="00253340" w:rsidRPr="0048516A">
        <w:rPr>
          <w:szCs w:val="18"/>
        </w:rPr>
        <w:t>t</w:t>
      </w:r>
      <w:r w:rsidRPr="0048516A">
        <w:rPr>
          <w:szCs w:val="18"/>
        </w:rPr>
        <w:t xml:space="preserve"> </w:t>
      </w:r>
      <w:r w:rsidR="00572592" w:rsidRPr="0048516A">
        <w:rPr>
          <w:szCs w:val="18"/>
        </w:rPr>
        <w:t>u zich</w:t>
      </w:r>
      <w:r w:rsidRPr="0048516A">
        <w:rPr>
          <w:szCs w:val="18"/>
        </w:rPr>
        <w:t xml:space="preserve"> 4 jaar lang aan de regels? Dan vervalt de verplichting voor de waarborgsom en krijg</w:t>
      </w:r>
      <w:r w:rsidR="00572592" w:rsidRPr="0048516A">
        <w:rPr>
          <w:szCs w:val="18"/>
        </w:rPr>
        <w:t>t u</w:t>
      </w:r>
      <w:r w:rsidRPr="0048516A">
        <w:rPr>
          <w:szCs w:val="18"/>
        </w:rPr>
        <w:t xml:space="preserve"> het bedrag terug. Dat geldt alleen als:</w:t>
      </w:r>
    </w:p>
    <w:p w14:paraId="22904D23" w14:textId="547D6FCD" w:rsidR="00450F16" w:rsidRPr="0048516A" w:rsidRDefault="00253340" w:rsidP="00EB7025">
      <w:pPr>
        <w:pStyle w:val="Geenafstand"/>
        <w:numPr>
          <w:ilvl w:val="0"/>
          <w:numId w:val="25"/>
        </w:numPr>
        <w:rPr>
          <w:szCs w:val="18"/>
        </w:rPr>
      </w:pPr>
      <w:r w:rsidRPr="0048516A">
        <w:rPr>
          <w:szCs w:val="18"/>
        </w:rPr>
        <w:t>u</w:t>
      </w:r>
      <w:r w:rsidR="00450F16" w:rsidRPr="0048516A">
        <w:rPr>
          <w:szCs w:val="18"/>
        </w:rPr>
        <w:t xml:space="preserve"> 4 jaar onafgebroken werknemers hebt uitgeleend;</w:t>
      </w:r>
    </w:p>
    <w:p w14:paraId="14EC0259" w14:textId="6B36FBCA" w:rsidR="00450F16" w:rsidRPr="0048516A" w:rsidRDefault="00253340" w:rsidP="00EB7025">
      <w:pPr>
        <w:pStyle w:val="Geenafstand"/>
        <w:numPr>
          <w:ilvl w:val="0"/>
          <w:numId w:val="25"/>
        </w:numPr>
        <w:rPr>
          <w:szCs w:val="18"/>
        </w:rPr>
      </w:pPr>
      <w:r w:rsidRPr="0048516A">
        <w:rPr>
          <w:szCs w:val="18"/>
        </w:rPr>
        <w:t>u</w:t>
      </w:r>
      <w:r w:rsidR="00450F16" w:rsidRPr="0048516A">
        <w:rPr>
          <w:szCs w:val="18"/>
        </w:rPr>
        <w:t xml:space="preserve"> in die periode een geldige toelating had;</w:t>
      </w:r>
    </w:p>
    <w:p w14:paraId="3D22C083" w14:textId="77777777" w:rsidR="00450F16" w:rsidRPr="0048516A" w:rsidRDefault="00450F16" w:rsidP="00EB7025">
      <w:pPr>
        <w:pStyle w:val="Geenafstand"/>
        <w:numPr>
          <w:ilvl w:val="0"/>
          <w:numId w:val="25"/>
        </w:numPr>
        <w:rPr>
          <w:szCs w:val="18"/>
        </w:rPr>
      </w:pPr>
      <w:r w:rsidRPr="0048516A">
        <w:rPr>
          <w:szCs w:val="18"/>
        </w:rPr>
        <w:t>de waarborgsom in die tijd niet is gebruikt door de Nederlandse Arbeidsinspectie of de Belastingdienst.</w:t>
      </w:r>
    </w:p>
    <w:p w14:paraId="401A1B73" w14:textId="77777777" w:rsidR="00BA2336" w:rsidRDefault="00BA2336" w:rsidP="003643A0">
      <w:pPr>
        <w:rPr>
          <w:rFonts w:ascii="Verdana" w:hAnsi="Verdana" w:cstheme="minorHAnsi"/>
          <w:b/>
          <w:bCs/>
          <w:sz w:val="18"/>
          <w:szCs w:val="18"/>
        </w:rPr>
      </w:pPr>
    </w:p>
    <w:p w14:paraId="71868BBF" w14:textId="4E341BC4" w:rsidR="003643A0" w:rsidRPr="00BA2336" w:rsidRDefault="003643A0" w:rsidP="00BA2336">
      <w:pPr>
        <w:pStyle w:val="Geenafstand"/>
        <w:rPr>
          <w:b/>
          <w:bCs/>
        </w:rPr>
      </w:pPr>
      <w:r w:rsidRPr="00BA2336">
        <w:rPr>
          <w:b/>
          <w:bCs/>
        </w:rPr>
        <w:t>Wat gebeurt er nadat ik mijn toelating heb aangevraagd?</w:t>
      </w:r>
    </w:p>
    <w:p w14:paraId="51AC2448" w14:textId="0484CD8B" w:rsidR="003643A0" w:rsidRPr="0048516A" w:rsidRDefault="003643A0" w:rsidP="00BA2336">
      <w:pPr>
        <w:pStyle w:val="Geenafstand"/>
      </w:pPr>
      <w:r w:rsidRPr="0048516A">
        <w:t xml:space="preserve">Vanaf 1 juli 2027 beoordeelt de NAU </w:t>
      </w:r>
      <w:r w:rsidR="00ED172F">
        <w:t>uw</w:t>
      </w:r>
      <w:r w:rsidR="00ED172F" w:rsidRPr="0048516A">
        <w:t xml:space="preserve"> </w:t>
      </w:r>
      <w:r w:rsidRPr="0048516A">
        <w:t>aanvraag. Daarbij kijkt zij niet alleen naar het inspectierapport, maar ook naar informatie van andere instanties, zoals de Belastingdienst, de Nederlandse Arbeidsinspectie en de Kamer van Koophandel.</w:t>
      </w:r>
    </w:p>
    <w:p w14:paraId="53F8CEC6" w14:textId="75CE08E9" w:rsidR="003643A0" w:rsidRPr="0048516A" w:rsidRDefault="003643A0" w:rsidP="003643A0">
      <w:pPr>
        <w:rPr>
          <w:rFonts w:ascii="Verdana" w:hAnsi="Verdana" w:cstheme="minorHAnsi"/>
          <w:sz w:val="18"/>
          <w:szCs w:val="18"/>
        </w:rPr>
      </w:pPr>
      <w:r w:rsidRPr="0048516A">
        <w:rPr>
          <w:rFonts w:ascii="Verdana" w:hAnsi="Verdana" w:cstheme="minorHAnsi"/>
          <w:sz w:val="18"/>
          <w:szCs w:val="18"/>
        </w:rPr>
        <w:t xml:space="preserve">Een positief inspectierapport betekent niet automatisch dat </w:t>
      </w:r>
      <w:r w:rsidR="00ED172F">
        <w:rPr>
          <w:rFonts w:ascii="Verdana" w:hAnsi="Verdana" w:cstheme="minorHAnsi"/>
          <w:sz w:val="18"/>
          <w:szCs w:val="18"/>
        </w:rPr>
        <w:t>u</w:t>
      </w:r>
      <w:r w:rsidR="00ED172F" w:rsidRPr="0048516A">
        <w:rPr>
          <w:rFonts w:ascii="Verdana" w:hAnsi="Verdana" w:cstheme="minorHAnsi"/>
          <w:sz w:val="18"/>
          <w:szCs w:val="18"/>
        </w:rPr>
        <w:t xml:space="preserve"> </w:t>
      </w:r>
      <w:r w:rsidRPr="0048516A">
        <w:rPr>
          <w:rFonts w:ascii="Verdana" w:hAnsi="Verdana" w:cstheme="minorHAnsi"/>
          <w:sz w:val="18"/>
          <w:szCs w:val="18"/>
        </w:rPr>
        <w:t xml:space="preserve">wordt toegelaten. Een negatief rapport leidt ook niet automatisch tot afwijzing. </w:t>
      </w:r>
    </w:p>
    <w:p w14:paraId="0B215BFF" w14:textId="7C38D46B" w:rsidR="003643A0" w:rsidRPr="0048516A" w:rsidRDefault="003643A0" w:rsidP="003643A0">
      <w:pPr>
        <w:rPr>
          <w:rFonts w:ascii="Verdana" w:hAnsi="Verdana" w:cstheme="minorHAnsi"/>
          <w:sz w:val="18"/>
          <w:szCs w:val="18"/>
        </w:rPr>
      </w:pPr>
      <w:r w:rsidRPr="0048516A">
        <w:rPr>
          <w:rFonts w:ascii="Verdana" w:hAnsi="Verdana" w:cstheme="minorHAnsi"/>
          <w:sz w:val="18"/>
          <w:szCs w:val="18"/>
        </w:rPr>
        <w:t xml:space="preserve">De NAU voert ook een betrouwbaarheidstoets uit om te kunnen beoordelen hoe betrouwbaar </w:t>
      </w:r>
      <w:r w:rsidR="00ED172F">
        <w:rPr>
          <w:rFonts w:ascii="Verdana" w:hAnsi="Verdana" w:cstheme="minorHAnsi"/>
          <w:sz w:val="18"/>
          <w:szCs w:val="18"/>
        </w:rPr>
        <w:t>u</w:t>
      </w:r>
      <w:r w:rsidR="00ED172F" w:rsidRPr="0048516A">
        <w:rPr>
          <w:rFonts w:ascii="Verdana" w:hAnsi="Verdana" w:cstheme="minorHAnsi"/>
          <w:sz w:val="18"/>
          <w:szCs w:val="18"/>
        </w:rPr>
        <w:t xml:space="preserve">w </w:t>
      </w:r>
      <w:r w:rsidRPr="0048516A">
        <w:rPr>
          <w:rFonts w:ascii="Verdana" w:hAnsi="Verdana" w:cstheme="minorHAnsi"/>
          <w:sz w:val="18"/>
          <w:szCs w:val="18"/>
        </w:rPr>
        <w:t>bedrijf is. Daarbij wordt gekeken naar belastingschulden, eerdere sancties, faillissementsverleden, mogelijke schijnconstructies.</w:t>
      </w:r>
    </w:p>
    <w:p w14:paraId="19D305DA" w14:textId="1DD24B93" w:rsidR="003643A0" w:rsidRDefault="003643A0" w:rsidP="003643A0">
      <w:pPr>
        <w:rPr>
          <w:rFonts w:ascii="Verdana" w:hAnsi="Verdana" w:cstheme="minorHAnsi"/>
          <w:sz w:val="18"/>
          <w:szCs w:val="18"/>
        </w:rPr>
      </w:pPr>
      <w:r w:rsidRPr="0048516A">
        <w:rPr>
          <w:rFonts w:ascii="Verdana" w:hAnsi="Verdana" w:cstheme="minorHAnsi"/>
          <w:sz w:val="18"/>
          <w:szCs w:val="18"/>
        </w:rPr>
        <w:t xml:space="preserve">Wordt </w:t>
      </w:r>
      <w:r w:rsidR="00ED172F">
        <w:rPr>
          <w:rFonts w:ascii="Verdana" w:hAnsi="Verdana" w:cstheme="minorHAnsi"/>
          <w:sz w:val="18"/>
          <w:szCs w:val="18"/>
        </w:rPr>
        <w:t>u</w:t>
      </w:r>
      <w:r w:rsidR="00ED172F" w:rsidRPr="0048516A">
        <w:rPr>
          <w:rFonts w:ascii="Verdana" w:hAnsi="Verdana" w:cstheme="minorHAnsi"/>
          <w:sz w:val="18"/>
          <w:szCs w:val="18"/>
        </w:rPr>
        <w:t xml:space="preserve"> </w:t>
      </w:r>
      <w:r w:rsidRPr="0048516A">
        <w:rPr>
          <w:rFonts w:ascii="Verdana" w:hAnsi="Verdana" w:cstheme="minorHAnsi"/>
          <w:sz w:val="18"/>
          <w:szCs w:val="18"/>
        </w:rPr>
        <w:t>toegelaten? Dan kom</w:t>
      </w:r>
      <w:r w:rsidR="00ED172F">
        <w:rPr>
          <w:rFonts w:ascii="Verdana" w:hAnsi="Verdana" w:cstheme="minorHAnsi"/>
          <w:sz w:val="18"/>
          <w:szCs w:val="18"/>
        </w:rPr>
        <w:t>t u</w:t>
      </w:r>
      <w:r w:rsidRPr="0048516A">
        <w:rPr>
          <w:rFonts w:ascii="Verdana" w:hAnsi="Verdana" w:cstheme="minorHAnsi"/>
          <w:sz w:val="18"/>
          <w:szCs w:val="18"/>
        </w:rPr>
        <w:t xml:space="preserve"> voor 4 jaar in het openbare register van uitleners. </w:t>
      </w:r>
    </w:p>
    <w:p w14:paraId="59E8D3D4" w14:textId="164F0485" w:rsidR="00C43482" w:rsidRPr="00BA2336" w:rsidRDefault="00C43482" w:rsidP="00BA2336">
      <w:pPr>
        <w:pStyle w:val="Geenafstand"/>
        <w:rPr>
          <w:b/>
          <w:bCs/>
        </w:rPr>
      </w:pPr>
      <w:r w:rsidRPr="00BA2336">
        <w:rPr>
          <w:b/>
          <w:bCs/>
        </w:rPr>
        <w:t>Openbaar register</w:t>
      </w:r>
    </w:p>
    <w:p w14:paraId="7017866D" w14:textId="77777777" w:rsidR="00C43482" w:rsidRPr="00191139" w:rsidRDefault="00C43482" w:rsidP="00BA2336">
      <w:pPr>
        <w:pStyle w:val="Geenafstand"/>
        <w:rPr>
          <w:lang w:eastAsia="nl-NL"/>
        </w:rPr>
      </w:pPr>
      <w:r w:rsidRPr="00191139">
        <w:rPr>
          <w:lang w:eastAsia="nl-NL"/>
        </w:rPr>
        <w:t>Wat is het openbare register?</w:t>
      </w:r>
    </w:p>
    <w:p w14:paraId="518CFCE8" w14:textId="77777777" w:rsidR="00C43482" w:rsidRPr="00191139" w:rsidRDefault="00C43482" w:rsidP="00191139">
      <w:pPr>
        <w:pStyle w:val="Geenafstand"/>
        <w:rPr>
          <w:lang w:eastAsia="nl-NL"/>
        </w:rPr>
      </w:pPr>
      <w:r w:rsidRPr="00191139">
        <w:rPr>
          <w:lang w:eastAsia="nl-NL"/>
        </w:rPr>
        <w:t>De NAU houdt een openbaar register bij met alle ondernemingen die: </w:t>
      </w:r>
    </w:p>
    <w:p w14:paraId="28CF2D1F" w14:textId="77777777" w:rsidR="00C43482" w:rsidRPr="00191139" w:rsidRDefault="00C43482" w:rsidP="00191139">
      <w:pPr>
        <w:pStyle w:val="Geenafstand"/>
        <w:numPr>
          <w:ilvl w:val="0"/>
          <w:numId w:val="45"/>
        </w:numPr>
        <w:rPr>
          <w:lang w:eastAsia="nl-NL"/>
        </w:rPr>
      </w:pPr>
      <w:r w:rsidRPr="00191139">
        <w:rPr>
          <w:lang w:eastAsia="nl-NL"/>
        </w:rPr>
        <w:t>zijn toegelaten tot de uitleenmarkt; </w:t>
      </w:r>
    </w:p>
    <w:p w14:paraId="2F02B3C3" w14:textId="77777777" w:rsidR="00C43482" w:rsidRPr="00191139" w:rsidRDefault="00C43482" w:rsidP="00191139">
      <w:pPr>
        <w:pStyle w:val="Geenafstand"/>
        <w:numPr>
          <w:ilvl w:val="0"/>
          <w:numId w:val="45"/>
        </w:numPr>
        <w:rPr>
          <w:lang w:eastAsia="nl-NL"/>
        </w:rPr>
      </w:pPr>
      <w:r w:rsidRPr="00191139">
        <w:rPr>
          <w:lang w:eastAsia="nl-NL"/>
        </w:rPr>
        <w:t>onder de overgangsregeling vallen; </w:t>
      </w:r>
    </w:p>
    <w:p w14:paraId="15B70DD8" w14:textId="77777777" w:rsidR="00C43482" w:rsidRDefault="00C43482" w:rsidP="00191139">
      <w:pPr>
        <w:pStyle w:val="Geenafstand"/>
        <w:numPr>
          <w:ilvl w:val="0"/>
          <w:numId w:val="45"/>
        </w:numPr>
        <w:rPr>
          <w:lang w:eastAsia="nl-NL"/>
        </w:rPr>
      </w:pPr>
      <w:r w:rsidRPr="00191139">
        <w:rPr>
          <w:lang w:eastAsia="nl-NL"/>
        </w:rPr>
        <w:t>een ontheffing hebben. </w:t>
      </w:r>
    </w:p>
    <w:p w14:paraId="74275E44" w14:textId="77777777" w:rsidR="00BA2336" w:rsidRPr="00191139" w:rsidRDefault="00BA2336" w:rsidP="00BA2336">
      <w:pPr>
        <w:pStyle w:val="Geenafstand"/>
        <w:rPr>
          <w:lang w:eastAsia="nl-NL"/>
        </w:rPr>
      </w:pPr>
    </w:p>
    <w:p w14:paraId="2A9ACE51" w14:textId="51CCC4D9" w:rsidR="00C43482" w:rsidRPr="00191139" w:rsidRDefault="00C43482" w:rsidP="00191139">
      <w:pPr>
        <w:pStyle w:val="Geenafstand"/>
        <w:rPr>
          <w:lang w:eastAsia="nl-NL"/>
        </w:rPr>
      </w:pPr>
      <w:r w:rsidRPr="00191139">
        <w:rPr>
          <w:lang w:eastAsia="nl-NL"/>
        </w:rPr>
        <w:t xml:space="preserve">Iedereen kan dit register inzien. Het register is naar verwachting vanaf 1 juli 2027 beschikbaar via </w:t>
      </w:r>
      <w:r w:rsidR="00191139">
        <w:rPr>
          <w:lang w:eastAsia="nl-NL"/>
        </w:rPr>
        <w:t>de</w:t>
      </w:r>
      <w:r w:rsidR="00191139" w:rsidRPr="00191139">
        <w:rPr>
          <w:lang w:eastAsia="nl-NL"/>
        </w:rPr>
        <w:t xml:space="preserve"> </w:t>
      </w:r>
      <w:r w:rsidRPr="00191139">
        <w:rPr>
          <w:lang w:eastAsia="nl-NL"/>
        </w:rPr>
        <w:t>website</w:t>
      </w:r>
      <w:r w:rsidR="00191139">
        <w:rPr>
          <w:lang w:eastAsia="nl-NL"/>
        </w:rPr>
        <w:t xml:space="preserve"> van de NAU</w:t>
      </w:r>
      <w:r w:rsidRPr="00191139">
        <w:rPr>
          <w:lang w:eastAsia="nl-NL"/>
        </w:rPr>
        <w:t>. </w:t>
      </w:r>
    </w:p>
    <w:p w14:paraId="354FDA50" w14:textId="77777777" w:rsidR="00191139" w:rsidRPr="0048516A" w:rsidRDefault="00191139" w:rsidP="003643A0">
      <w:pPr>
        <w:rPr>
          <w:rFonts w:ascii="Verdana" w:hAnsi="Verdana" w:cstheme="minorHAnsi"/>
          <w:sz w:val="18"/>
          <w:szCs w:val="18"/>
        </w:rPr>
      </w:pPr>
    </w:p>
    <w:p w14:paraId="0A1EFA6F" w14:textId="77777777" w:rsidR="00EF3188" w:rsidRPr="00BA2336" w:rsidRDefault="00EF3188" w:rsidP="00BA2336">
      <w:pPr>
        <w:pStyle w:val="Geenafstand"/>
        <w:rPr>
          <w:b/>
          <w:bCs/>
        </w:rPr>
      </w:pPr>
      <w:r w:rsidRPr="00BA2336">
        <w:rPr>
          <w:b/>
          <w:bCs/>
        </w:rPr>
        <w:t>Hoe lang is de toelating geldig?</w:t>
      </w:r>
    </w:p>
    <w:p w14:paraId="28B4455C" w14:textId="14555F24" w:rsidR="00EF3188" w:rsidRDefault="00EF3188" w:rsidP="00BA2336">
      <w:pPr>
        <w:pStyle w:val="Geenafstand"/>
      </w:pPr>
      <w:r w:rsidRPr="0048516A">
        <w:t>Vier jaar. Daarna vraag</w:t>
      </w:r>
      <w:r w:rsidR="00A16219" w:rsidRPr="0048516A">
        <w:t>t u</w:t>
      </w:r>
      <w:r w:rsidRPr="0048516A">
        <w:t xml:space="preserve"> opnieuw een toelating aan. Ook tijdens deze vier jaar moeten periodiek inspectierapporten worden aangeleverd. Anders verlies</w:t>
      </w:r>
      <w:r w:rsidR="00A16219" w:rsidRPr="0048516A">
        <w:t>t u uw</w:t>
      </w:r>
      <w:r w:rsidRPr="0048516A">
        <w:t xml:space="preserve"> toelating.</w:t>
      </w:r>
    </w:p>
    <w:p w14:paraId="4E4DD34C" w14:textId="41F14EFF" w:rsidR="00976311" w:rsidRPr="0048516A" w:rsidRDefault="00976311" w:rsidP="00976311">
      <w:pPr>
        <w:rPr>
          <w:rFonts w:ascii="Verdana" w:hAnsi="Verdana" w:cstheme="minorHAnsi"/>
          <w:sz w:val="18"/>
          <w:szCs w:val="18"/>
        </w:rPr>
      </w:pPr>
      <w:r w:rsidRPr="0048516A">
        <w:rPr>
          <w:rFonts w:ascii="Verdana" w:hAnsi="Verdana" w:cstheme="minorHAnsi"/>
          <w:sz w:val="18"/>
          <w:szCs w:val="18"/>
        </w:rPr>
        <w:t xml:space="preserve">Een inspectie-instelling neemt hiervoor contact met </w:t>
      </w:r>
      <w:r>
        <w:rPr>
          <w:rFonts w:ascii="Verdana" w:hAnsi="Verdana" w:cstheme="minorHAnsi"/>
          <w:sz w:val="18"/>
          <w:szCs w:val="18"/>
        </w:rPr>
        <w:t>u</w:t>
      </w:r>
      <w:r w:rsidRPr="0048516A">
        <w:rPr>
          <w:rFonts w:ascii="Verdana" w:hAnsi="Verdana" w:cstheme="minorHAnsi"/>
          <w:sz w:val="18"/>
          <w:szCs w:val="18"/>
        </w:rPr>
        <w:t xml:space="preserve"> op, beoordeelt of </w:t>
      </w:r>
      <w:r>
        <w:rPr>
          <w:rFonts w:ascii="Verdana" w:hAnsi="Verdana" w:cstheme="minorHAnsi"/>
          <w:sz w:val="18"/>
          <w:szCs w:val="18"/>
        </w:rPr>
        <w:t>u</w:t>
      </w:r>
      <w:r w:rsidRPr="0048516A">
        <w:rPr>
          <w:rFonts w:ascii="Verdana" w:hAnsi="Verdana" w:cstheme="minorHAnsi"/>
          <w:sz w:val="18"/>
          <w:szCs w:val="18"/>
        </w:rPr>
        <w:t xml:space="preserve"> nog steeds aan de eisen voldoet en stuurt het inspectierapport naar de NAU.</w:t>
      </w:r>
    </w:p>
    <w:p w14:paraId="1AAFF4DC" w14:textId="354158C0" w:rsidR="00976311" w:rsidRPr="0048516A" w:rsidRDefault="00976311" w:rsidP="00976311">
      <w:pPr>
        <w:rPr>
          <w:rFonts w:ascii="Verdana" w:hAnsi="Verdana" w:cstheme="minorHAnsi"/>
          <w:b/>
          <w:bCs/>
          <w:sz w:val="18"/>
          <w:szCs w:val="18"/>
        </w:rPr>
      </w:pPr>
      <w:r w:rsidRPr="0048516A">
        <w:rPr>
          <w:rFonts w:ascii="Verdana" w:hAnsi="Verdana" w:cstheme="minorHAnsi"/>
          <w:sz w:val="18"/>
          <w:szCs w:val="18"/>
        </w:rPr>
        <w:t>Klopt er iets niet? Dan krijg</w:t>
      </w:r>
      <w:r>
        <w:rPr>
          <w:rFonts w:ascii="Verdana" w:hAnsi="Verdana" w:cstheme="minorHAnsi"/>
          <w:sz w:val="18"/>
          <w:szCs w:val="18"/>
        </w:rPr>
        <w:t xml:space="preserve">t u </w:t>
      </w:r>
      <w:r w:rsidRPr="0048516A">
        <w:rPr>
          <w:rFonts w:ascii="Verdana" w:hAnsi="Verdana" w:cstheme="minorHAnsi"/>
          <w:sz w:val="18"/>
          <w:szCs w:val="18"/>
        </w:rPr>
        <w:t>meestal tijd om dit te herstellen. Werk</w:t>
      </w:r>
      <w:r>
        <w:rPr>
          <w:rFonts w:ascii="Verdana" w:hAnsi="Verdana" w:cstheme="minorHAnsi"/>
          <w:sz w:val="18"/>
          <w:szCs w:val="18"/>
        </w:rPr>
        <w:t xml:space="preserve">t u </w:t>
      </w:r>
      <w:r w:rsidRPr="0048516A">
        <w:rPr>
          <w:rFonts w:ascii="Verdana" w:hAnsi="Verdana" w:cstheme="minorHAnsi"/>
          <w:sz w:val="18"/>
          <w:szCs w:val="18"/>
        </w:rPr>
        <w:t>niet mee of lever</w:t>
      </w:r>
      <w:r>
        <w:rPr>
          <w:rFonts w:ascii="Verdana" w:hAnsi="Verdana" w:cstheme="minorHAnsi"/>
          <w:sz w:val="18"/>
          <w:szCs w:val="18"/>
        </w:rPr>
        <w:t>t u</w:t>
      </w:r>
      <w:r w:rsidRPr="0048516A">
        <w:rPr>
          <w:rFonts w:ascii="Verdana" w:hAnsi="Verdana" w:cstheme="minorHAnsi"/>
          <w:sz w:val="18"/>
          <w:szCs w:val="18"/>
        </w:rPr>
        <w:t xml:space="preserve"> geen informatie aan? Dan kan de NAU </w:t>
      </w:r>
      <w:r>
        <w:rPr>
          <w:rFonts w:ascii="Verdana" w:hAnsi="Verdana" w:cstheme="minorHAnsi"/>
          <w:sz w:val="18"/>
          <w:szCs w:val="18"/>
        </w:rPr>
        <w:t>uw</w:t>
      </w:r>
      <w:r w:rsidRPr="0048516A">
        <w:rPr>
          <w:rFonts w:ascii="Verdana" w:hAnsi="Verdana" w:cstheme="minorHAnsi"/>
          <w:sz w:val="18"/>
          <w:szCs w:val="18"/>
        </w:rPr>
        <w:t xml:space="preserve"> toelating schorsen of intrekken. </w:t>
      </w:r>
    </w:p>
    <w:p w14:paraId="5263CA71" w14:textId="1B2099B8" w:rsidR="00EF3188" w:rsidRPr="00BA2336" w:rsidRDefault="00EF3188" w:rsidP="00BA2336">
      <w:pPr>
        <w:pStyle w:val="Geenafstand"/>
        <w:rPr>
          <w:b/>
          <w:bCs/>
        </w:rPr>
      </w:pPr>
      <w:r w:rsidRPr="00BA2336">
        <w:rPr>
          <w:b/>
          <w:bCs/>
        </w:rPr>
        <w:t xml:space="preserve">Wat zijn de gevolgen van het te laat aanvragen </w:t>
      </w:r>
      <w:r w:rsidR="00514716" w:rsidRPr="00BA2336">
        <w:rPr>
          <w:b/>
          <w:bCs/>
        </w:rPr>
        <w:t xml:space="preserve">van </w:t>
      </w:r>
      <w:r w:rsidRPr="00BA2336">
        <w:rPr>
          <w:b/>
          <w:bCs/>
        </w:rPr>
        <w:t>toelating?</w:t>
      </w:r>
    </w:p>
    <w:p w14:paraId="725A67F0" w14:textId="1B5FBDC0" w:rsidR="00EF3188" w:rsidRDefault="00EF3188" w:rsidP="00BA2336">
      <w:pPr>
        <w:pStyle w:val="Geenafstand"/>
      </w:pPr>
      <w:r w:rsidRPr="0048516A">
        <w:t xml:space="preserve">Als de aanvraagprocedure niet correct wordt gevolgd, is het gevolg dat </w:t>
      </w:r>
      <w:r w:rsidR="002003FD">
        <w:t xml:space="preserve">het uitleenverbod dan geldt </w:t>
      </w:r>
      <w:r w:rsidRPr="0048516A">
        <w:t>en dus geen werknemers meer mag uitlenen.</w:t>
      </w:r>
    </w:p>
    <w:p w14:paraId="1269375B" w14:textId="77777777" w:rsidR="00BA2336" w:rsidRPr="0048516A" w:rsidRDefault="00BA2336" w:rsidP="00BA2336">
      <w:pPr>
        <w:pStyle w:val="Geenafstand"/>
      </w:pPr>
    </w:p>
    <w:p w14:paraId="11525BE0" w14:textId="4FF92334" w:rsidR="00EF3188" w:rsidRPr="00BB30E0" w:rsidRDefault="00EF3188" w:rsidP="00BB30E0">
      <w:pPr>
        <w:pStyle w:val="Geenafstand"/>
        <w:rPr>
          <w:b/>
          <w:bCs/>
        </w:rPr>
      </w:pPr>
      <w:r w:rsidRPr="00BB30E0">
        <w:rPr>
          <w:b/>
          <w:bCs/>
        </w:rPr>
        <w:t xml:space="preserve">Wat gebeurt er als </w:t>
      </w:r>
      <w:r w:rsidR="00D75335" w:rsidRPr="00BB30E0">
        <w:rPr>
          <w:b/>
          <w:bCs/>
        </w:rPr>
        <w:t>u</w:t>
      </w:r>
      <w:r w:rsidRPr="00BB30E0">
        <w:rPr>
          <w:b/>
          <w:bCs/>
        </w:rPr>
        <w:t xml:space="preserve"> niet word</w:t>
      </w:r>
      <w:r w:rsidR="00D75335" w:rsidRPr="00BB30E0">
        <w:rPr>
          <w:b/>
          <w:bCs/>
        </w:rPr>
        <w:t>t</w:t>
      </w:r>
      <w:r w:rsidRPr="00BB30E0">
        <w:rPr>
          <w:b/>
          <w:bCs/>
        </w:rPr>
        <w:t xml:space="preserve"> toegelaten?</w:t>
      </w:r>
    </w:p>
    <w:p w14:paraId="24D5A4E7" w14:textId="0F56CD9A" w:rsidR="00EF3188" w:rsidRDefault="00EF3188" w:rsidP="00BB30E0">
      <w:pPr>
        <w:pStyle w:val="Geenafstand"/>
      </w:pPr>
      <w:r w:rsidRPr="0048516A">
        <w:t>Ben</w:t>
      </w:r>
      <w:r w:rsidR="00A16219" w:rsidRPr="0048516A">
        <w:t>t u</w:t>
      </w:r>
      <w:r w:rsidR="00D75335" w:rsidRPr="0048516A">
        <w:t xml:space="preserve"> </w:t>
      </w:r>
      <w:r w:rsidRPr="0048516A">
        <w:t xml:space="preserve">niet toegelaten, dan mag </w:t>
      </w:r>
      <w:r w:rsidR="00A16219" w:rsidRPr="0048516A">
        <w:t>u</w:t>
      </w:r>
      <w:r w:rsidRPr="0048516A">
        <w:t xml:space="preserve"> niet meer uitlenen. </w:t>
      </w:r>
      <w:r w:rsidR="00A16219" w:rsidRPr="0048516A">
        <w:t>U</w:t>
      </w:r>
      <w:r w:rsidRPr="0048516A">
        <w:t xml:space="preserve"> moet de contracten met </w:t>
      </w:r>
      <w:r w:rsidR="00A16219" w:rsidRPr="0048516A">
        <w:t>uw</w:t>
      </w:r>
      <w:r w:rsidRPr="0048516A">
        <w:t xml:space="preserve"> opdrachtgevers beëindigen en </w:t>
      </w:r>
      <w:r w:rsidR="00A16219" w:rsidRPr="0048516A">
        <w:t>uw</w:t>
      </w:r>
      <w:r w:rsidRPr="0048516A">
        <w:t xml:space="preserve"> werknemers terughalen. Kortom, </w:t>
      </w:r>
      <w:r w:rsidR="00A16219" w:rsidRPr="0048516A">
        <w:t>u</w:t>
      </w:r>
      <w:r w:rsidR="00060B13">
        <w:t xml:space="preserve"> </w:t>
      </w:r>
      <w:r w:rsidRPr="0048516A">
        <w:t xml:space="preserve">moet als uitlener </w:t>
      </w:r>
      <w:r w:rsidR="00A16219" w:rsidRPr="0048516A">
        <w:t>uw</w:t>
      </w:r>
      <w:r w:rsidRPr="0048516A">
        <w:t xml:space="preserve"> uitleenactiviteiten staken.</w:t>
      </w:r>
    </w:p>
    <w:p w14:paraId="11C9369C" w14:textId="77777777" w:rsidR="00BB30E0" w:rsidRPr="0048516A" w:rsidRDefault="00BB30E0" w:rsidP="00BB30E0">
      <w:pPr>
        <w:pStyle w:val="Geenafstand"/>
      </w:pPr>
    </w:p>
    <w:p w14:paraId="332405EA" w14:textId="7A2FD80C" w:rsidR="00EF3188" w:rsidRPr="00BB30E0" w:rsidRDefault="00EF3188" w:rsidP="00BB30E0">
      <w:pPr>
        <w:pStyle w:val="Geenafstand"/>
        <w:rPr>
          <w:b/>
          <w:bCs/>
        </w:rPr>
      </w:pPr>
      <w:r w:rsidRPr="00BB30E0">
        <w:rPr>
          <w:b/>
          <w:bCs/>
        </w:rPr>
        <w:t xml:space="preserve">Wat gebeurt er als </w:t>
      </w:r>
      <w:r w:rsidR="00D75335" w:rsidRPr="00BB30E0">
        <w:rPr>
          <w:b/>
          <w:bCs/>
        </w:rPr>
        <w:t>u</w:t>
      </w:r>
      <w:r w:rsidRPr="00BB30E0">
        <w:rPr>
          <w:b/>
          <w:bCs/>
        </w:rPr>
        <w:t xml:space="preserve"> zonder toelating blijf</w:t>
      </w:r>
      <w:r w:rsidR="00D75335" w:rsidRPr="00BB30E0">
        <w:rPr>
          <w:b/>
          <w:bCs/>
        </w:rPr>
        <w:t>t</w:t>
      </w:r>
      <w:r w:rsidRPr="00BB30E0">
        <w:rPr>
          <w:b/>
          <w:bCs/>
        </w:rPr>
        <w:t xml:space="preserve"> uitlenen?</w:t>
      </w:r>
    </w:p>
    <w:p w14:paraId="119A8A4E" w14:textId="287E8815" w:rsidR="00D75335" w:rsidRDefault="00EF3188" w:rsidP="00BB30E0">
      <w:pPr>
        <w:pStyle w:val="Geenafstand"/>
      </w:pPr>
      <w:r w:rsidRPr="0048516A">
        <w:t xml:space="preserve">Als </w:t>
      </w:r>
      <w:r w:rsidR="00D75335" w:rsidRPr="0048516A">
        <w:t>u</w:t>
      </w:r>
      <w:r w:rsidRPr="0048516A">
        <w:t xml:space="preserve"> zonder toelating blijft uitlenen, kun</w:t>
      </w:r>
      <w:r w:rsidR="00D75335" w:rsidRPr="0048516A">
        <w:t>t u</w:t>
      </w:r>
      <w:r w:rsidRPr="0048516A">
        <w:t xml:space="preserve"> hoge boetes krijgen</w:t>
      </w:r>
      <w:r w:rsidR="002003FD">
        <w:t xml:space="preserve"> van de Nederlandse Arbeidsinspectie</w:t>
      </w:r>
      <w:r w:rsidRPr="0048516A">
        <w:t xml:space="preserve">. Ook kan </w:t>
      </w:r>
      <w:r w:rsidR="00D75335" w:rsidRPr="0048516A">
        <w:t>u</w:t>
      </w:r>
      <w:r w:rsidR="00060B13">
        <w:t xml:space="preserve">w </w:t>
      </w:r>
      <w:r w:rsidRPr="0048516A">
        <w:t>onderneming worden geschorst of stilgelegd. Daarnaast verlies</w:t>
      </w:r>
      <w:r w:rsidR="00D75335" w:rsidRPr="0048516A">
        <w:t>t u</w:t>
      </w:r>
      <w:r w:rsidRPr="0048516A">
        <w:t xml:space="preserve"> klanten, inleners mogen met de nieuwe wet alleen nog samenwerken met uitleners die zijn toegelaten.</w:t>
      </w:r>
    </w:p>
    <w:p w14:paraId="0132186A" w14:textId="77777777" w:rsidR="00BB30E0" w:rsidRPr="0048516A" w:rsidRDefault="00BB30E0" w:rsidP="00BB30E0">
      <w:pPr>
        <w:pStyle w:val="Geenafstand"/>
      </w:pPr>
    </w:p>
    <w:p w14:paraId="67D11FD0" w14:textId="32AE6776" w:rsidR="00060B13" w:rsidRPr="0048516A" w:rsidRDefault="00FB2AD4" w:rsidP="0026206C">
      <w:pPr>
        <w:pStyle w:val="Geenafstand"/>
        <w:rPr>
          <w:b/>
          <w:bCs/>
          <w:szCs w:val="18"/>
        </w:rPr>
      </w:pPr>
      <w:r w:rsidRPr="0048516A">
        <w:rPr>
          <w:b/>
          <w:bCs/>
          <w:szCs w:val="18"/>
        </w:rPr>
        <w:t>Meer informatie</w:t>
      </w:r>
    </w:p>
    <w:p w14:paraId="2DE18C51" w14:textId="7DA7F4A3" w:rsidR="00FB2AD4" w:rsidRPr="0048516A" w:rsidRDefault="00FB2AD4" w:rsidP="0026206C">
      <w:pPr>
        <w:pStyle w:val="Geenafstand"/>
        <w:rPr>
          <w:szCs w:val="18"/>
        </w:rPr>
      </w:pPr>
      <w:r w:rsidRPr="0048516A">
        <w:rPr>
          <w:szCs w:val="18"/>
        </w:rPr>
        <w:t xml:space="preserve">Voor meer informatie over de </w:t>
      </w:r>
      <w:proofErr w:type="spellStart"/>
      <w:r w:rsidRPr="0048516A">
        <w:rPr>
          <w:szCs w:val="18"/>
        </w:rPr>
        <w:t>Wtta</w:t>
      </w:r>
      <w:proofErr w:type="spellEnd"/>
      <w:r w:rsidRPr="0048516A">
        <w:rPr>
          <w:szCs w:val="18"/>
        </w:rPr>
        <w:t xml:space="preserve"> verwijzen wij </w:t>
      </w:r>
      <w:r w:rsidR="0026206C" w:rsidRPr="0048516A">
        <w:rPr>
          <w:szCs w:val="18"/>
        </w:rPr>
        <w:t xml:space="preserve">u </w:t>
      </w:r>
      <w:r w:rsidRPr="0048516A">
        <w:rPr>
          <w:szCs w:val="18"/>
        </w:rPr>
        <w:t xml:space="preserve">naar </w:t>
      </w:r>
      <w:hyperlink r:id="rId18" w:history="1">
        <w:r w:rsidRPr="0048516A">
          <w:rPr>
            <w:rStyle w:val="Hyperlink"/>
            <w:szCs w:val="18"/>
          </w:rPr>
          <w:t>www.toelatinguitleenmarkt.nl</w:t>
        </w:r>
      </w:hyperlink>
      <w:r w:rsidRPr="0048516A">
        <w:rPr>
          <w:szCs w:val="18"/>
        </w:rPr>
        <w:t xml:space="preserve">. Hier leest u meer over het proces van toelating, ontheffing en de voorwaarden die gelden. Hier </w:t>
      </w:r>
      <w:r w:rsidR="00562508" w:rsidRPr="0048516A">
        <w:rPr>
          <w:szCs w:val="18"/>
        </w:rPr>
        <w:t>kunt u zich straks ook aanmelden voor de overgangsregeling en uw aanvraag toelating doen.</w:t>
      </w:r>
      <w:r w:rsidRPr="0048516A">
        <w:rPr>
          <w:szCs w:val="18"/>
        </w:rPr>
        <w:t xml:space="preserve">. </w:t>
      </w:r>
    </w:p>
    <w:p w14:paraId="645B6C3B" w14:textId="77777777" w:rsidR="0026206C" w:rsidRPr="0048516A" w:rsidRDefault="0026206C" w:rsidP="0026206C">
      <w:pPr>
        <w:pStyle w:val="Geenafstand"/>
        <w:rPr>
          <w:szCs w:val="18"/>
        </w:rPr>
      </w:pPr>
    </w:p>
    <w:p w14:paraId="21B7EF03" w14:textId="7A0E9677" w:rsidR="00BB3668" w:rsidRPr="0048516A" w:rsidRDefault="00FB2AD4" w:rsidP="00BB2DBF">
      <w:pPr>
        <w:pStyle w:val="Geenafstand"/>
        <w:pBdr>
          <w:bottom w:val="single" w:sz="6" w:space="3" w:color="auto"/>
        </w:pBdr>
        <w:rPr>
          <w:szCs w:val="18"/>
        </w:rPr>
      </w:pPr>
      <w:r w:rsidRPr="0048516A">
        <w:rPr>
          <w:szCs w:val="18"/>
        </w:rPr>
        <w:t>Mocht u nog aanvullende vragen hebben, dan kunt u deze stellen via het contactformulier op de website</w:t>
      </w:r>
      <w:r w:rsidR="002258FF" w:rsidRPr="0048516A">
        <w:rPr>
          <w:szCs w:val="18"/>
        </w:rPr>
        <w:t>.</w:t>
      </w:r>
    </w:p>
    <w:p w14:paraId="36FC0672" w14:textId="77777777" w:rsidR="00445337" w:rsidRPr="0048516A" w:rsidRDefault="00445337" w:rsidP="0026206C">
      <w:pPr>
        <w:pStyle w:val="Geenafstand"/>
        <w:rPr>
          <w:szCs w:val="18"/>
        </w:rPr>
      </w:pPr>
    </w:p>
    <w:p w14:paraId="3C3CBA82" w14:textId="29ED3410" w:rsidR="005A4A04" w:rsidRPr="006F16E4" w:rsidRDefault="005A4A04" w:rsidP="006F16E4">
      <w:pPr>
        <w:pStyle w:val="Geenafstand"/>
        <w:rPr>
          <w:b/>
          <w:bCs/>
        </w:rPr>
      </w:pPr>
      <w:r w:rsidRPr="006F16E4">
        <w:rPr>
          <w:b/>
          <w:bCs/>
        </w:rPr>
        <w:t>Wat verandert er voor inleners van personeel</w:t>
      </w:r>
      <w:r w:rsidR="00D75335" w:rsidRPr="006F16E4">
        <w:rPr>
          <w:b/>
          <w:bCs/>
        </w:rPr>
        <w:t>?</w:t>
      </w:r>
    </w:p>
    <w:p w14:paraId="00CBD756" w14:textId="2510E382" w:rsidR="005A4A04" w:rsidRPr="00BB30E0" w:rsidRDefault="005A4A04" w:rsidP="006F16E4">
      <w:pPr>
        <w:pStyle w:val="Geenafstand"/>
        <w:rPr>
          <w:rFonts w:cs="Calibri"/>
          <w:color w:val="0F172A"/>
        </w:rPr>
      </w:pPr>
      <w:r w:rsidRPr="00BB30E0">
        <w:rPr>
          <w:rFonts w:cs="Calibri"/>
          <w:color w:val="0F172A"/>
        </w:rPr>
        <w:t>Vanaf 1 januari 2028 mag u alleen nog werknemers inlenen van uitleners met een toelating of ontheffing van de NAU. </w:t>
      </w:r>
    </w:p>
    <w:p w14:paraId="2710A402" w14:textId="77777777" w:rsidR="005A4A04" w:rsidRPr="00BB30E0" w:rsidRDefault="005A4A04" w:rsidP="005A4A04">
      <w:pPr>
        <w:pStyle w:val="Geenafstand"/>
        <w:rPr>
          <w:rFonts w:cs="Calibri"/>
          <w:color w:val="0F172A"/>
          <w:szCs w:val="18"/>
        </w:rPr>
      </w:pPr>
    </w:p>
    <w:p w14:paraId="4470A92F" w14:textId="2E5CFB58" w:rsidR="005A4A04" w:rsidRPr="00BB30E0" w:rsidRDefault="005A4A04" w:rsidP="005A4A04">
      <w:pPr>
        <w:pStyle w:val="Geenafstand"/>
        <w:rPr>
          <w:rFonts w:cs="Calibri"/>
          <w:color w:val="0F172A"/>
          <w:szCs w:val="18"/>
        </w:rPr>
      </w:pPr>
      <w:r w:rsidRPr="00BB30E0">
        <w:rPr>
          <w:rFonts w:cs="Calibri"/>
          <w:color w:val="0F172A"/>
          <w:szCs w:val="18"/>
        </w:rPr>
        <w:t xml:space="preserve">Doorloop de checklist op onze </w:t>
      </w:r>
      <w:r w:rsidR="00D16C19" w:rsidRPr="00BB30E0">
        <w:rPr>
          <w:rFonts w:cs="Calibri"/>
          <w:color w:val="0F172A"/>
          <w:szCs w:val="18"/>
        </w:rPr>
        <w:t>www.toelatinguitleenmarkt.nl</w:t>
      </w:r>
      <w:r w:rsidRPr="00BB30E0">
        <w:rPr>
          <w:rFonts w:cs="Calibri"/>
          <w:color w:val="0F172A"/>
          <w:szCs w:val="18"/>
        </w:rPr>
        <w:t xml:space="preserve"> om na te gaan of u goed bent voorbereid. </w:t>
      </w:r>
      <w:hyperlink r:id="rId19" w:history="1">
        <w:r w:rsidRPr="00BB30E0">
          <w:rPr>
            <w:color w:val="0000FF"/>
            <w:kern w:val="2"/>
            <w:szCs w:val="18"/>
            <w:u w:val="single"/>
            <w14:ligatures w14:val="standardContextual"/>
          </w:rPr>
          <w:t>Checklist: wat moet u doen als inlener? | Toelating uitleenmarkt</w:t>
        </w:r>
      </w:hyperlink>
    </w:p>
    <w:p w14:paraId="311747DB" w14:textId="77777777" w:rsidR="005A4A04" w:rsidRPr="00BB30E0" w:rsidRDefault="005A4A04" w:rsidP="005A4A04">
      <w:pPr>
        <w:pStyle w:val="Geenafstand"/>
        <w:rPr>
          <w:szCs w:val="18"/>
        </w:rPr>
      </w:pPr>
    </w:p>
    <w:p w14:paraId="652C5B32" w14:textId="3EF2B93F" w:rsidR="005A4A04" w:rsidRPr="00BB30E0" w:rsidRDefault="005A4A04" w:rsidP="005A4A04">
      <w:pPr>
        <w:pStyle w:val="Geenafstand"/>
        <w:rPr>
          <w:szCs w:val="18"/>
        </w:rPr>
      </w:pPr>
      <w:r w:rsidRPr="00BB30E0">
        <w:rPr>
          <w:rFonts w:cs="Calibri"/>
          <w:color w:val="0F172A"/>
          <w:szCs w:val="18"/>
        </w:rPr>
        <w:t>Vanaf 1 juli 2027 kunt u in het openbare register van de NAU controleren of een uitlener is toegelaten, een ontheffing heeft of onder de overgangsregeling valt. Het is belangrijk dat u deze controle vastlegt en regelmatig herhaalt, vooral als er sprake is van doorlenen. Werkt u toch samen met een uitlener zonder toelating of ontheffing? Dan kunt u een boete krijgen en moet u de samenwerking stoppen.</w:t>
      </w:r>
    </w:p>
    <w:p w14:paraId="71B387AB" w14:textId="77777777" w:rsidR="005A4A04" w:rsidRPr="00BB30E0" w:rsidRDefault="005A4A04" w:rsidP="005A4A04">
      <w:pPr>
        <w:pStyle w:val="Geenafstand"/>
        <w:rPr>
          <w:szCs w:val="18"/>
        </w:rPr>
      </w:pPr>
    </w:p>
    <w:p w14:paraId="0F68AAA7" w14:textId="77777777" w:rsidR="005A4A04" w:rsidRPr="00BB30E0" w:rsidRDefault="005A4A04" w:rsidP="005A4A04">
      <w:pPr>
        <w:pStyle w:val="Geenafstand"/>
        <w:rPr>
          <w:rFonts w:eastAsia="Times New Roman" w:cs="Calibri"/>
          <w:b/>
          <w:bCs/>
          <w:szCs w:val="18"/>
          <w:lang w:eastAsia="nl-NL"/>
        </w:rPr>
      </w:pPr>
      <w:r w:rsidRPr="00BB30E0">
        <w:rPr>
          <w:rFonts w:eastAsia="Times New Roman" w:cs="Calibri"/>
          <w:b/>
          <w:bCs/>
          <w:szCs w:val="18"/>
          <w:lang w:eastAsia="nl-NL"/>
        </w:rPr>
        <w:t>Welke regels gelden bij het doorlenen van werknemers?</w:t>
      </w:r>
    </w:p>
    <w:p w14:paraId="3D678223" w14:textId="77777777" w:rsidR="005A4A04" w:rsidRPr="00BB30E0" w:rsidRDefault="005A4A04" w:rsidP="005A4A04">
      <w:pPr>
        <w:pStyle w:val="Geenafstand"/>
        <w:rPr>
          <w:szCs w:val="18"/>
        </w:rPr>
      </w:pPr>
      <w:r w:rsidRPr="00BB30E0">
        <w:rPr>
          <w:szCs w:val="18"/>
        </w:rPr>
        <w:t>Bij doorlenen krijgt u een werknemer via een andere uitlener. Dit gebeurt bijvoorbeeld als een uitzendbureau zelf niet genoeg werknemers heeft en een ander uitzendbureau inschakelt. Doorlenen is toegestaan, maar ook in deze situatie gelden de regels van het toelatingsstelsel.</w:t>
      </w:r>
    </w:p>
    <w:p w14:paraId="46F85EC4" w14:textId="77777777" w:rsidR="005A4A04" w:rsidRPr="00BB30E0" w:rsidRDefault="005A4A04" w:rsidP="005A4A04">
      <w:pPr>
        <w:pStyle w:val="Geenafstand"/>
        <w:rPr>
          <w:rFonts w:eastAsia="Times New Roman" w:cs="Calibri"/>
          <w:b/>
          <w:bCs/>
          <w:szCs w:val="18"/>
          <w:lang w:eastAsia="nl-NL"/>
        </w:rPr>
      </w:pPr>
    </w:p>
    <w:p w14:paraId="41586E2E" w14:textId="77777777" w:rsidR="005A4A04" w:rsidRPr="00BB30E0" w:rsidRDefault="005A4A04" w:rsidP="005A4A04">
      <w:pPr>
        <w:pStyle w:val="Geenafstand"/>
        <w:rPr>
          <w:rFonts w:eastAsia="Times New Roman" w:cs="Calibri"/>
          <w:color w:val="0F172A"/>
          <w:szCs w:val="18"/>
          <w:lang w:eastAsia="nl-NL"/>
        </w:rPr>
      </w:pPr>
      <w:r w:rsidRPr="00BB30E0">
        <w:rPr>
          <w:rFonts w:eastAsia="Times New Roman" w:cs="Calibri"/>
          <w:color w:val="0F172A"/>
          <w:szCs w:val="18"/>
          <w:lang w:eastAsia="nl-NL"/>
        </w:rPr>
        <w:t xml:space="preserve">Bij doorlenen moeten alle betrokken uitleners voldoen aan de toelatingsplicht. </w:t>
      </w:r>
    </w:p>
    <w:p w14:paraId="7887A08A" w14:textId="77777777" w:rsidR="005A4A04" w:rsidRPr="00BB30E0" w:rsidRDefault="005A4A04" w:rsidP="005A4A04">
      <w:pPr>
        <w:pStyle w:val="Geenafstand"/>
        <w:rPr>
          <w:rFonts w:eastAsia="Times New Roman" w:cs="Calibri"/>
          <w:color w:val="0F172A"/>
          <w:szCs w:val="18"/>
          <w:lang w:eastAsia="nl-NL"/>
        </w:rPr>
      </w:pPr>
      <w:r w:rsidRPr="00BB30E0">
        <w:rPr>
          <w:rFonts w:eastAsia="Times New Roman" w:cs="Calibri"/>
          <w:color w:val="0F172A"/>
          <w:szCs w:val="18"/>
          <w:lang w:eastAsia="nl-NL"/>
        </w:rPr>
        <w:t>Dat betekent dat: </w:t>
      </w:r>
    </w:p>
    <w:p w14:paraId="0626D96E" w14:textId="77777777" w:rsidR="005A4A04" w:rsidRPr="00BB30E0" w:rsidRDefault="005A4A04" w:rsidP="005A4A04">
      <w:pPr>
        <w:pStyle w:val="Geenafstand"/>
        <w:numPr>
          <w:ilvl w:val="0"/>
          <w:numId w:val="21"/>
        </w:numPr>
        <w:rPr>
          <w:rFonts w:eastAsia="Times New Roman" w:cs="Calibri"/>
          <w:color w:val="0F172A"/>
          <w:szCs w:val="18"/>
          <w:lang w:eastAsia="nl-NL"/>
        </w:rPr>
      </w:pPr>
      <w:r w:rsidRPr="00BB30E0">
        <w:rPr>
          <w:rFonts w:eastAsia="Times New Roman" w:cs="Calibri"/>
          <w:color w:val="0F172A"/>
          <w:szCs w:val="18"/>
          <w:lang w:eastAsia="nl-NL"/>
        </w:rPr>
        <w:t>de werkgever van de werknemer een geldige toelating of ontheffing moet hebben of onder de overgangsregeling moet vallen; </w:t>
      </w:r>
    </w:p>
    <w:p w14:paraId="1B6FF7DA" w14:textId="77777777" w:rsidR="005A4A04" w:rsidRPr="00BB30E0" w:rsidRDefault="005A4A04" w:rsidP="005A4A04">
      <w:pPr>
        <w:pStyle w:val="Geenafstand"/>
        <w:numPr>
          <w:ilvl w:val="0"/>
          <w:numId w:val="21"/>
        </w:numPr>
        <w:rPr>
          <w:rFonts w:eastAsia="Times New Roman" w:cs="Calibri"/>
          <w:color w:val="0F172A"/>
          <w:szCs w:val="18"/>
          <w:lang w:eastAsia="nl-NL"/>
        </w:rPr>
      </w:pPr>
      <w:r w:rsidRPr="00BB30E0">
        <w:rPr>
          <w:rFonts w:eastAsia="Times New Roman" w:cs="Calibri"/>
          <w:color w:val="0F172A"/>
          <w:szCs w:val="18"/>
          <w:lang w:eastAsia="nl-NL"/>
        </w:rPr>
        <w:t>het bedrijf dat de werknemer doorleent ook een geldige toelating of ontheffing moet hebben of onder de overgangsregeling moet vallen. </w:t>
      </w:r>
    </w:p>
    <w:p w14:paraId="31842416" w14:textId="77777777" w:rsidR="005A4A04" w:rsidRPr="00BB30E0" w:rsidRDefault="005A4A04" w:rsidP="005A4A04">
      <w:pPr>
        <w:pStyle w:val="Geenafstand"/>
        <w:rPr>
          <w:rFonts w:eastAsia="Times New Roman" w:cs="Calibri"/>
          <w:color w:val="0F172A"/>
          <w:szCs w:val="18"/>
          <w:lang w:eastAsia="nl-NL"/>
        </w:rPr>
      </w:pPr>
    </w:p>
    <w:p w14:paraId="35693B2E" w14:textId="77777777" w:rsidR="005A4A04" w:rsidRPr="00BB30E0" w:rsidRDefault="005A4A04" w:rsidP="005A4A04">
      <w:pPr>
        <w:pStyle w:val="Geenafstand"/>
        <w:rPr>
          <w:rFonts w:eastAsia="Times New Roman" w:cs="Calibri"/>
          <w:b/>
          <w:bCs/>
          <w:szCs w:val="18"/>
          <w:lang w:eastAsia="nl-NL"/>
        </w:rPr>
      </w:pPr>
      <w:r w:rsidRPr="00BB30E0">
        <w:rPr>
          <w:rFonts w:eastAsia="Times New Roman" w:cs="Calibri"/>
          <w:b/>
          <w:bCs/>
          <w:szCs w:val="18"/>
          <w:lang w:eastAsia="nl-NL"/>
        </w:rPr>
        <w:t>Wat is uw verantwoordelijkheid als inlener bij doorlenen? </w:t>
      </w:r>
    </w:p>
    <w:p w14:paraId="21102FBA" w14:textId="1D4328A7" w:rsidR="005A4A04" w:rsidRPr="00BB30E0" w:rsidRDefault="005A4A04" w:rsidP="005A4A04">
      <w:pPr>
        <w:pStyle w:val="Geenafstand"/>
        <w:rPr>
          <w:rFonts w:eastAsia="Times New Roman" w:cs="Calibri"/>
          <w:color w:val="0F172A"/>
          <w:szCs w:val="18"/>
          <w:lang w:eastAsia="nl-NL"/>
        </w:rPr>
      </w:pPr>
      <w:r w:rsidRPr="00BB30E0">
        <w:rPr>
          <w:rFonts w:eastAsia="Times New Roman" w:cs="Calibri"/>
          <w:color w:val="0F172A"/>
          <w:szCs w:val="18"/>
          <w:lang w:eastAsia="nl-NL"/>
        </w:rPr>
        <w:t>Als inlener moet u controleren bij welke uitlener de werknemer echt in dienst is. Dit is belangrijk, omdat u een boete kunt krijgen als de werkgever geen geldige toelating heeft. </w:t>
      </w:r>
    </w:p>
    <w:p w14:paraId="0503A826" w14:textId="77777777" w:rsidR="005A4A04" w:rsidRPr="00BB30E0" w:rsidRDefault="005A4A04" w:rsidP="005A4A04">
      <w:pPr>
        <w:pStyle w:val="Geenafstand"/>
        <w:rPr>
          <w:rFonts w:eastAsia="Times New Roman" w:cs="Calibri"/>
          <w:color w:val="0F172A"/>
          <w:szCs w:val="18"/>
          <w:lang w:eastAsia="nl-NL"/>
        </w:rPr>
      </w:pPr>
      <w:r w:rsidRPr="00BB30E0">
        <w:rPr>
          <w:rFonts w:eastAsia="Times New Roman" w:cs="Calibri"/>
          <w:color w:val="0F172A"/>
          <w:szCs w:val="18"/>
          <w:lang w:eastAsia="nl-NL"/>
        </w:rPr>
        <w:t>U kunt dit controleren door: </w:t>
      </w:r>
    </w:p>
    <w:p w14:paraId="39E5045D" w14:textId="77777777" w:rsidR="00B81496" w:rsidRPr="00BB30E0" w:rsidRDefault="005A4A04" w:rsidP="00B81496">
      <w:pPr>
        <w:pStyle w:val="Geenafstand"/>
        <w:numPr>
          <w:ilvl w:val="0"/>
          <w:numId w:val="22"/>
        </w:numPr>
        <w:rPr>
          <w:szCs w:val="18"/>
        </w:rPr>
      </w:pPr>
      <w:r w:rsidRPr="00BB30E0">
        <w:rPr>
          <w:rFonts w:eastAsia="Times New Roman" w:cs="Calibri"/>
          <w:color w:val="0F172A"/>
          <w:szCs w:val="18"/>
          <w:lang w:eastAsia="nl-NL"/>
        </w:rPr>
        <w:t>bij de werknemer na te vragen wie de formele werkgever is; </w:t>
      </w:r>
    </w:p>
    <w:p w14:paraId="703F8F21" w14:textId="720160A1" w:rsidR="00C616D4" w:rsidRPr="00BB30E0" w:rsidRDefault="005A4A04" w:rsidP="00B81496">
      <w:pPr>
        <w:pStyle w:val="Geenafstand"/>
        <w:numPr>
          <w:ilvl w:val="0"/>
          <w:numId w:val="22"/>
        </w:numPr>
        <w:rPr>
          <w:szCs w:val="18"/>
        </w:rPr>
      </w:pPr>
      <w:r w:rsidRPr="00BB30E0">
        <w:rPr>
          <w:rFonts w:eastAsia="Times New Roman" w:cs="Calibri"/>
          <w:color w:val="0F172A"/>
          <w:szCs w:val="18"/>
          <w:lang w:eastAsia="nl-NL"/>
        </w:rPr>
        <w:t>deze werkgever te controleren in het openbare register.</w:t>
      </w:r>
    </w:p>
    <w:p w14:paraId="59027A87" w14:textId="77777777" w:rsidR="0048516A" w:rsidRPr="00BB30E0" w:rsidRDefault="0048516A" w:rsidP="0048516A">
      <w:pPr>
        <w:spacing w:after="0" w:line="240" w:lineRule="auto"/>
        <w:outlineLvl w:val="1"/>
        <w:rPr>
          <w:rFonts w:ascii="Verdana" w:eastAsia="Times New Roman" w:hAnsi="Verdana" w:cstheme="minorHAnsi"/>
          <w:b/>
          <w:bCs/>
          <w:color w:val="000000" w:themeColor="text1"/>
          <w:kern w:val="0"/>
          <w:sz w:val="18"/>
          <w:szCs w:val="18"/>
          <w:lang w:eastAsia="nl-NL"/>
          <w14:ligatures w14:val="none"/>
        </w:rPr>
      </w:pPr>
    </w:p>
    <w:p w14:paraId="263F8716" w14:textId="30376AA1" w:rsidR="00C616D4" w:rsidRPr="00BB30E0" w:rsidRDefault="00C616D4" w:rsidP="0048516A">
      <w:pPr>
        <w:spacing w:after="0" w:line="240" w:lineRule="auto"/>
        <w:outlineLvl w:val="1"/>
        <w:rPr>
          <w:rFonts w:ascii="Verdana" w:eastAsia="Times New Roman" w:hAnsi="Verdana" w:cstheme="minorHAnsi"/>
          <w:b/>
          <w:bCs/>
          <w:color w:val="154273"/>
          <w:kern w:val="0"/>
          <w:sz w:val="18"/>
          <w:szCs w:val="18"/>
          <w:lang w:eastAsia="nl-NL"/>
          <w14:ligatures w14:val="none"/>
        </w:rPr>
      </w:pPr>
      <w:r w:rsidRPr="00BB30E0">
        <w:rPr>
          <w:rFonts w:ascii="Verdana" w:eastAsia="Times New Roman" w:hAnsi="Verdana" w:cstheme="minorHAnsi"/>
          <w:b/>
          <w:bCs/>
          <w:color w:val="000000" w:themeColor="text1"/>
          <w:kern w:val="0"/>
          <w:sz w:val="18"/>
          <w:szCs w:val="18"/>
          <w:lang w:eastAsia="nl-NL"/>
          <w14:ligatures w14:val="none"/>
        </w:rPr>
        <w:t>Wat gebeurt er als een uitlener de toelating verliest?</w:t>
      </w:r>
    </w:p>
    <w:p w14:paraId="6E2E2F7B" w14:textId="77777777" w:rsidR="00C616D4" w:rsidRPr="00BB30E0" w:rsidRDefault="00C616D4" w:rsidP="0048516A">
      <w:pPr>
        <w:spacing w:after="0" w:line="240" w:lineRule="auto"/>
        <w:rPr>
          <w:rFonts w:ascii="Verdana" w:eastAsia="Times New Roman" w:hAnsi="Verdana" w:cstheme="minorHAnsi"/>
          <w:color w:val="0F172A"/>
          <w:kern w:val="0"/>
          <w:sz w:val="18"/>
          <w:szCs w:val="18"/>
          <w:lang w:eastAsia="nl-NL"/>
          <w14:ligatures w14:val="none"/>
        </w:rPr>
      </w:pPr>
      <w:r w:rsidRPr="00BB30E0">
        <w:rPr>
          <w:rFonts w:ascii="Verdana" w:eastAsia="Times New Roman" w:hAnsi="Verdana" w:cstheme="minorHAnsi"/>
          <w:color w:val="0F172A"/>
          <w:kern w:val="0"/>
          <w:sz w:val="18"/>
          <w:szCs w:val="18"/>
          <w:lang w:eastAsia="nl-NL"/>
          <w14:ligatures w14:val="none"/>
        </w:rPr>
        <w:t>Als de toelating van een uitlener wordt geschorst of ingetrokken, staat dat maximaal vier weken van tevoren in het openbare register. </w:t>
      </w:r>
    </w:p>
    <w:p w14:paraId="7CE06F60" w14:textId="77777777" w:rsidR="00C616D4" w:rsidRPr="00BB30E0" w:rsidRDefault="00C616D4" w:rsidP="0048516A">
      <w:pPr>
        <w:numPr>
          <w:ilvl w:val="0"/>
          <w:numId w:val="41"/>
        </w:numPr>
        <w:spacing w:before="100" w:beforeAutospacing="1" w:after="100" w:afterAutospacing="1" w:line="240" w:lineRule="auto"/>
        <w:rPr>
          <w:rFonts w:ascii="Verdana" w:eastAsia="Times New Roman" w:hAnsi="Verdana" w:cstheme="minorHAnsi"/>
          <w:color w:val="0F172A"/>
          <w:kern w:val="0"/>
          <w:sz w:val="18"/>
          <w:szCs w:val="18"/>
          <w:lang w:eastAsia="nl-NL"/>
          <w14:ligatures w14:val="none"/>
        </w:rPr>
      </w:pPr>
      <w:r w:rsidRPr="00BB30E0">
        <w:rPr>
          <w:rFonts w:ascii="Verdana" w:eastAsia="Times New Roman" w:hAnsi="Verdana" w:cstheme="minorHAnsi"/>
          <w:color w:val="0F172A"/>
          <w:kern w:val="0"/>
          <w:sz w:val="18"/>
          <w:szCs w:val="18"/>
          <w:lang w:eastAsia="nl-NL"/>
          <w14:ligatures w14:val="none"/>
        </w:rPr>
        <w:t>Na die bekendmaking mag de inlener nog wél werken met werknemers die al zijn uitgeleend.</w:t>
      </w:r>
    </w:p>
    <w:p w14:paraId="491DB314" w14:textId="77777777" w:rsidR="00C616D4" w:rsidRPr="00BB30E0" w:rsidRDefault="00C616D4" w:rsidP="0048516A">
      <w:pPr>
        <w:numPr>
          <w:ilvl w:val="0"/>
          <w:numId w:val="41"/>
        </w:numPr>
        <w:spacing w:before="100" w:beforeAutospacing="1" w:after="100" w:afterAutospacing="1" w:line="240" w:lineRule="auto"/>
        <w:rPr>
          <w:rFonts w:ascii="Verdana" w:eastAsia="Times New Roman" w:hAnsi="Verdana" w:cstheme="minorHAnsi"/>
          <w:color w:val="0F172A"/>
          <w:kern w:val="0"/>
          <w:sz w:val="18"/>
          <w:szCs w:val="18"/>
          <w:lang w:eastAsia="nl-NL"/>
          <w14:ligatures w14:val="none"/>
        </w:rPr>
      </w:pPr>
      <w:r w:rsidRPr="00BB30E0">
        <w:rPr>
          <w:rFonts w:ascii="Verdana" w:eastAsia="Times New Roman" w:hAnsi="Verdana" w:cstheme="minorHAnsi"/>
          <w:color w:val="0F172A"/>
          <w:kern w:val="0"/>
          <w:sz w:val="18"/>
          <w:szCs w:val="18"/>
          <w:lang w:eastAsia="nl-NL"/>
          <w14:ligatures w14:val="none"/>
        </w:rPr>
        <w:t>De inlener mag geen nieuwe werknemers meer inlenen van die uitlener. </w:t>
      </w:r>
    </w:p>
    <w:p w14:paraId="136BF430" w14:textId="77777777" w:rsidR="00C616D4" w:rsidRPr="00BB30E0" w:rsidRDefault="00C616D4" w:rsidP="0048516A">
      <w:pPr>
        <w:numPr>
          <w:ilvl w:val="0"/>
          <w:numId w:val="41"/>
        </w:numPr>
        <w:spacing w:before="100" w:beforeAutospacing="1" w:after="100" w:afterAutospacing="1" w:line="240" w:lineRule="auto"/>
        <w:rPr>
          <w:rFonts w:ascii="Verdana" w:eastAsia="Times New Roman" w:hAnsi="Verdana" w:cstheme="minorHAnsi"/>
          <w:color w:val="0F172A"/>
          <w:kern w:val="0"/>
          <w:sz w:val="18"/>
          <w:szCs w:val="18"/>
          <w:lang w:eastAsia="nl-NL"/>
          <w14:ligatures w14:val="none"/>
        </w:rPr>
      </w:pPr>
      <w:r w:rsidRPr="00BB30E0">
        <w:rPr>
          <w:rFonts w:ascii="Verdana" w:eastAsia="Times New Roman" w:hAnsi="Verdana" w:cstheme="minorHAnsi"/>
          <w:color w:val="0F172A"/>
          <w:kern w:val="0"/>
          <w:sz w:val="18"/>
          <w:szCs w:val="18"/>
          <w:lang w:eastAsia="nl-NL"/>
          <w14:ligatures w14:val="none"/>
        </w:rPr>
        <w:t>Zodra de schorsing of intrekking na uiterlijk vier weken ingaat, mag de inlener helemaal geen zaken meer doen met deze uitlener. </w:t>
      </w:r>
    </w:p>
    <w:p w14:paraId="0334E43A" w14:textId="59C174B6" w:rsidR="00C616D4" w:rsidRPr="00BB30E0" w:rsidRDefault="00C616D4" w:rsidP="0048516A">
      <w:pPr>
        <w:numPr>
          <w:ilvl w:val="0"/>
          <w:numId w:val="41"/>
        </w:numPr>
        <w:spacing w:before="100" w:beforeAutospacing="1" w:after="100" w:afterAutospacing="1" w:line="240" w:lineRule="auto"/>
        <w:rPr>
          <w:rFonts w:ascii="Verdana" w:eastAsia="Times New Roman" w:hAnsi="Verdana" w:cstheme="minorHAnsi"/>
          <w:color w:val="0F172A"/>
          <w:kern w:val="0"/>
          <w:sz w:val="18"/>
          <w:szCs w:val="18"/>
          <w:lang w:eastAsia="nl-NL"/>
          <w14:ligatures w14:val="none"/>
        </w:rPr>
      </w:pPr>
      <w:r w:rsidRPr="00BB30E0">
        <w:rPr>
          <w:rFonts w:ascii="Verdana" w:eastAsia="Times New Roman" w:hAnsi="Verdana" w:cstheme="minorHAnsi"/>
          <w:color w:val="0F172A"/>
          <w:kern w:val="0"/>
          <w:sz w:val="18"/>
          <w:szCs w:val="18"/>
          <w:lang w:eastAsia="nl-NL"/>
          <w14:ligatures w14:val="none"/>
        </w:rPr>
        <w:t xml:space="preserve">Inleners kunnen zich in het openbare register aanmelden voor een melding. Dan krijg </w:t>
      </w:r>
      <w:r w:rsidR="00514716" w:rsidRPr="00BB30E0">
        <w:rPr>
          <w:rFonts w:ascii="Verdana" w:eastAsia="Times New Roman" w:hAnsi="Verdana" w:cstheme="minorHAnsi"/>
          <w:color w:val="0F172A"/>
          <w:kern w:val="0"/>
          <w:sz w:val="18"/>
          <w:szCs w:val="18"/>
          <w:lang w:eastAsia="nl-NL"/>
          <w14:ligatures w14:val="none"/>
        </w:rPr>
        <w:t xml:space="preserve">u </w:t>
      </w:r>
      <w:r w:rsidRPr="00BB30E0">
        <w:rPr>
          <w:rFonts w:ascii="Verdana" w:eastAsia="Times New Roman" w:hAnsi="Verdana" w:cstheme="minorHAnsi"/>
          <w:color w:val="0F172A"/>
          <w:kern w:val="0"/>
          <w:sz w:val="18"/>
          <w:szCs w:val="18"/>
          <w:lang w:eastAsia="nl-NL"/>
          <w14:ligatures w14:val="none"/>
        </w:rPr>
        <w:t>een bericht zodra een uitlener zijn toelating verliest.</w:t>
      </w:r>
    </w:p>
    <w:p w14:paraId="1F2435C7" w14:textId="77777777" w:rsidR="00C616D4" w:rsidRPr="006F16E4" w:rsidRDefault="00C616D4" w:rsidP="006F16E4">
      <w:pPr>
        <w:pStyle w:val="Geenafstand"/>
        <w:rPr>
          <w:b/>
          <w:bCs/>
        </w:rPr>
      </w:pPr>
      <w:r w:rsidRPr="006F16E4">
        <w:rPr>
          <w:b/>
          <w:bCs/>
        </w:rPr>
        <w:t>Krijgt de inlener een melding als de inspectie-instelling bij de uitlener een overtreding van het normenkader constateert?</w:t>
      </w:r>
    </w:p>
    <w:p w14:paraId="4B2FC951" w14:textId="6CF6E101" w:rsidR="00C616D4" w:rsidRPr="00BB30E0" w:rsidRDefault="00C616D4" w:rsidP="0048516A">
      <w:pPr>
        <w:spacing w:line="240" w:lineRule="auto"/>
        <w:rPr>
          <w:rFonts w:ascii="Verdana" w:hAnsi="Verdana" w:cstheme="minorHAnsi"/>
          <w:sz w:val="18"/>
          <w:szCs w:val="18"/>
        </w:rPr>
      </w:pPr>
      <w:r w:rsidRPr="00BB30E0">
        <w:rPr>
          <w:rFonts w:ascii="Verdana" w:hAnsi="Verdana" w:cstheme="minorHAnsi"/>
          <w:sz w:val="18"/>
          <w:szCs w:val="18"/>
        </w:rPr>
        <w:lastRenderedPageBreak/>
        <w:t xml:space="preserve">Nee, de inlener krijgt in principe geen informatie over de inspectie bij de uitlener. Actuele informatie over de status van een uitlener is beschikbaar in het openbaar register. </w:t>
      </w:r>
    </w:p>
    <w:p w14:paraId="034B17D9" w14:textId="77777777" w:rsidR="00C616D4" w:rsidRPr="00BB30E0" w:rsidRDefault="00C616D4" w:rsidP="00C616D4">
      <w:pPr>
        <w:rPr>
          <w:rFonts w:ascii="Verdana" w:hAnsi="Verdana" w:cstheme="minorHAnsi"/>
          <w:sz w:val="18"/>
          <w:szCs w:val="18"/>
        </w:rPr>
      </w:pPr>
      <w:r w:rsidRPr="00BB30E0">
        <w:rPr>
          <w:rFonts w:ascii="Verdana" w:hAnsi="Verdana" w:cstheme="minorHAnsi"/>
          <w:sz w:val="18"/>
          <w:szCs w:val="18"/>
        </w:rPr>
        <w:t>Moet een inlener vastleggen dat hij gecontroleerd heeft dat de uitlener in het openbaar register staat? En hoe?</w:t>
      </w:r>
    </w:p>
    <w:p w14:paraId="72DE9720" w14:textId="54291770" w:rsidR="00C616D4" w:rsidRPr="00BB30E0" w:rsidRDefault="00C616D4" w:rsidP="00C616D4">
      <w:pPr>
        <w:rPr>
          <w:rFonts w:ascii="Verdana" w:hAnsi="Verdana" w:cstheme="minorHAnsi"/>
          <w:sz w:val="18"/>
          <w:szCs w:val="18"/>
        </w:rPr>
      </w:pPr>
      <w:r w:rsidRPr="00BB30E0">
        <w:rPr>
          <w:rFonts w:ascii="Verdana" w:hAnsi="Verdana" w:cstheme="minorHAnsi"/>
          <w:sz w:val="18"/>
          <w:szCs w:val="18"/>
        </w:rPr>
        <w:t xml:space="preserve">Uitleners zijn verplicht om, voorafgaand </w:t>
      </w:r>
      <w:r w:rsidR="00D16C19" w:rsidRPr="00BB30E0">
        <w:rPr>
          <w:rFonts w:ascii="Verdana" w:hAnsi="Verdana" w:cstheme="minorHAnsi"/>
          <w:sz w:val="18"/>
          <w:szCs w:val="18"/>
        </w:rPr>
        <w:t>a</w:t>
      </w:r>
      <w:r w:rsidRPr="00BB30E0">
        <w:rPr>
          <w:rFonts w:ascii="Verdana" w:hAnsi="Verdana" w:cstheme="minorHAnsi"/>
          <w:sz w:val="18"/>
          <w:szCs w:val="18"/>
        </w:rPr>
        <w:t>an de terbeschikkingstelling van arbeidskrachten, te melden aan de inlener dat er sprake is van terbeschikkingstelling van arbeidskrachten. De inlener is vervolgens verplicht om deze kwalificatie uiterlijk op de dag dat de arbeidskracht begint te werken in zijn administratie op te nemen en te controleren of de uitlener – gedurende de periode van inlening- is opgenomen in het openbaar register.</w:t>
      </w:r>
    </w:p>
    <w:p w14:paraId="7C187912" w14:textId="21A1E10A" w:rsidR="00C616D4" w:rsidRPr="000D245C" w:rsidRDefault="00C616D4" w:rsidP="000D245C">
      <w:pPr>
        <w:pStyle w:val="Geenafstand"/>
        <w:rPr>
          <w:b/>
          <w:bCs/>
          <w:u w:val="single"/>
        </w:rPr>
      </w:pPr>
      <w:r w:rsidRPr="000D245C">
        <w:rPr>
          <w:b/>
          <w:bCs/>
          <w:bdr w:val="none" w:sz="0" w:space="0" w:color="auto" w:frame="1"/>
          <w:lang w:eastAsia="nl-NL"/>
        </w:rPr>
        <w:t xml:space="preserve">Wat als mijn huidige </w:t>
      </w:r>
      <w:r w:rsidR="00160E75" w:rsidRPr="000D245C">
        <w:rPr>
          <w:b/>
          <w:bCs/>
          <w:bdr w:val="none" w:sz="0" w:space="0" w:color="auto" w:frame="1"/>
          <w:lang w:eastAsia="nl-NL"/>
        </w:rPr>
        <w:t xml:space="preserve">uitlener </w:t>
      </w:r>
      <w:r w:rsidRPr="000D245C">
        <w:rPr>
          <w:b/>
          <w:bCs/>
          <w:bdr w:val="none" w:sz="0" w:space="0" w:color="auto" w:frame="1"/>
          <w:lang w:eastAsia="nl-NL"/>
        </w:rPr>
        <w:t>nog geen toelating heeft?</w:t>
      </w:r>
    </w:p>
    <w:p w14:paraId="51E9B4DA" w14:textId="68021126" w:rsidR="00C616D4" w:rsidRPr="00BB30E0" w:rsidRDefault="00C616D4" w:rsidP="000D245C">
      <w:pPr>
        <w:pStyle w:val="Geenafstand"/>
        <w:rPr>
          <w:lang w:eastAsia="nl-NL"/>
        </w:rPr>
      </w:pPr>
      <w:r w:rsidRPr="00BB30E0">
        <w:rPr>
          <w:bdr w:val="none" w:sz="0" w:space="0" w:color="auto" w:frame="1"/>
          <w:lang w:eastAsia="nl-NL"/>
        </w:rPr>
        <w:t xml:space="preserve">Na inwerkingtreding van de </w:t>
      </w:r>
      <w:proofErr w:type="spellStart"/>
      <w:r w:rsidRPr="00BB30E0">
        <w:rPr>
          <w:bdr w:val="none" w:sz="0" w:space="0" w:color="auto" w:frame="1"/>
          <w:lang w:eastAsia="nl-NL"/>
        </w:rPr>
        <w:t>Wtta</w:t>
      </w:r>
      <w:proofErr w:type="spellEnd"/>
      <w:r w:rsidRPr="00BB30E0">
        <w:rPr>
          <w:bdr w:val="none" w:sz="0" w:space="0" w:color="auto" w:frame="1"/>
          <w:lang w:eastAsia="nl-NL"/>
        </w:rPr>
        <w:t xml:space="preserve"> mag een uitlener zonder toelating geen personeel meer leveren. Vraag tijdig </w:t>
      </w:r>
      <w:r w:rsidR="002003FD" w:rsidRPr="00BB30E0">
        <w:rPr>
          <w:bdr w:val="none" w:sz="0" w:space="0" w:color="auto" w:frame="1"/>
          <w:lang w:eastAsia="nl-NL"/>
        </w:rPr>
        <w:t xml:space="preserve">aan de uitlener </w:t>
      </w:r>
      <w:r w:rsidRPr="00BB30E0">
        <w:rPr>
          <w:bdr w:val="none" w:sz="0" w:space="0" w:color="auto" w:frame="1"/>
          <w:lang w:eastAsia="nl-NL"/>
        </w:rPr>
        <w:t>wanneer de toelating wordt aangevraagd.</w:t>
      </w:r>
    </w:p>
    <w:p w14:paraId="0DCBFF37" w14:textId="77777777" w:rsidR="00C616D4" w:rsidRPr="00BB30E0" w:rsidRDefault="00C616D4" w:rsidP="0048516A">
      <w:pPr>
        <w:spacing w:after="0" w:line="240" w:lineRule="auto"/>
        <w:rPr>
          <w:rFonts w:ascii="Verdana" w:eastAsia="Times New Roman" w:hAnsi="Verdana" w:cstheme="minorHAnsi"/>
          <w:kern w:val="0"/>
          <w:sz w:val="18"/>
          <w:szCs w:val="18"/>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br/>
      </w:r>
      <w:r w:rsidRPr="00BB30E0">
        <w:rPr>
          <w:rFonts w:ascii="Verdana" w:eastAsia="Times New Roman" w:hAnsi="Verdana" w:cstheme="minorHAnsi"/>
          <w:b/>
          <w:bCs/>
          <w:color w:val="000000"/>
          <w:kern w:val="0"/>
          <w:sz w:val="18"/>
          <w:szCs w:val="18"/>
          <w:bdr w:val="none" w:sz="0" w:space="0" w:color="auto" w:frame="1"/>
          <w:lang w:eastAsia="nl-NL"/>
          <w14:ligatures w14:val="none"/>
        </w:rPr>
        <w:t>Moet ik elke uitlener opnieuw controleren?</w:t>
      </w:r>
    </w:p>
    <w:p w14:paraId="660AA9A9" w14:textId="77777777" w:rsidR="00C616D4" w:rsidRPr="00BB30E0" w:rsidRDefault="00C616D4" w:rsidP="0048516A">
      <w:pPr>
        <w:spacing w:after="0" w:line="240" w:lineRule="auto"/>
        <w:rPr>
          <w:rFonts w:ascii="Verdana" w:eastAsia="Times New Roman" w:hAnsi="Verdana" w:cstheme="minorHAnsi"/>
          <w:kern w:val="0"/>
          <w:sz w:val="18"/>
          <w:szCs w:val="18"/>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Ja. En documenteer dat u dit heeft gedaan om uw administratie op orde te houden.</w:t>
      </w:r>
    </w:p>
    <w:p w14:paraId="421B9994" w14:textId="77777777" w:rsidR="00C616D4" w:rsidRPr="00BB30E0" w:rsidRDefault="00C616D4" w:rsidP="00C616D4">
      <w:pPr>
        <w:spacing w:after="0" w:line="240" w:lineRule="auto"/>
        <w:rPr>
          <w:rFonts w:ascii="Verdana" w:eastAsia="Times New Roman" w:hAnsi="Verdana" w:cstheme="minorHAnsi"/>
          <w:kern w:val="0"/>
          <w:sz w:val="18"/>
          <w:szCs w:val="18"/>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br/>
      </w:r>
      <w:r w:rsidRPr="00BB30E0">
        <w:rPr>
          <w:rFonts w:ascii="Verdana" w:eastAsia="Times New Roman" w:hAnsi="Verdana" w:cstheme="minorHAnsi"/>
          <w:b/>
          <w:bCs/>
          <w:color w:val="000000"/>
          <w:kern w:val="0"/>
          <w:sz w:val="18"/>
          <w:szCs w:val="18"/>
          <w:bdr w:val="none" w:sz="0" w:space="0" w:color="auto" w:frame="1"/>
          <w:lang w:eastAsia="nl-NL"/>
          <w14:ligatures w14:val="none"/>
        </w:rPr>
        <w:t>Is er een centraal register?</w:t>
      </w:r>
    </w:p>
    <w:p w14:paraId="3FBF47D8" w14:textId="48B62487" w:rsidR="00C616D4" w:rsidRDefault="00C616D4" w:rsidP="00BB2DBF">
      <w:pPr>
        <w:spacing w:after="0" w:line="240" w:lineRule="auto"/>
        <w:rPr>
          <w:rFonts w:ascii="Verdana" w:eastAsia="Times New Roman" w:hAnsi="Verdana" w:cstheme="minorHAnsi"/>
          <w:kern w:val="0"/>
          <w:sz w:val="18"/>
          <w:szCs w:val="18"/>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Ja. De Nederlandse Autoriteit Uitleenmarkt (NAU) publiceert een openbaar register met alle toegelaten uitleners. Het openbaar register vind</w:t>
      </w:r>
      <w:r w:rsidR="002003FD" w:rsidRPr="00BB30E0">
        <w:rPr>
          <w:rFonts w:ascii="Verdana" w:eastAsia="Times New Roman" w:hAnsi="Verdana" w:cstheme="minorHAnsi"/>
          <w:color w:val="000000"/>
          <w:kern w:val="0"/>
          <w:sz w:val="18"/>
          <w:szCs w:val="18"/>
          <w:bdr w:val="none" w:sz="0" w:space="0" w:color="auto" w:frame="1"/>
          <w:lang w:eastAsia="nl-NL"/>
          <w14:ligatures w14:val="none"/>
        </w:rPr>
        <w:t>t</w:t>
      </w:r>
      <w:r w:rsidRPr="00BB30E0">
        <w:rPr>
          <w:rFonts w:ascii="Verdana" w:eastAsia="Times New Roman" w:hAnsi="Verdana" w:cstheme="minorHAnsi"/>
          <w:color w:val="000000"/>
          <w:kern w:val="0"/>
          <w:sz w:val="18"/>
          <w:szCs w:val="18"/>
          <w:bdr w:val="none" w:sz="0" w:space="0" w:color="auto" w:frame="1"/>
          <w:lang w:eastAsia="nl-NL"/>
          <w14:ligatures w14:val="none"/>
        </w:rPr>
        <w:t xml:space="preserve"> u op </w:t>
      </w:r>
      <w:hyperlink r:id="rId20" w:history="1">
        <w:r w:rsidR="00BB2DBF" w:rsidRPr="00A73EF7">
          <w:rPr>
            <w:rStyle w:val="Hyperlink"/>
            <w:rFonts w:ascii="Verdana" w:eastAsia="Times New Roman" w:hAnsi="Verdana" w:cstheme="minorHAnsi"/>
            <w:kern w:val="0"/>
            <w:sz w:val="18"/>
            <w:szCs w:val="18"/>
            <w:bdr w:val="none" w:sz="0" w:space="0" w:color="auto" w:frame="1"/>
            <w:lang w:eastAsia="nl-NL"/>
            <w14:ligatures w14:val="none"/>
          </w:rPr>
          <w:t>www.toelatinguitleenmarkt.nl</w:t>
        </w:r>
      </w:hyperlink>
    </w:p>
    <w:p w14:paraId="72EE8610" w14:textId="77777777" w:rsidR="00BB2DBF" w:rsidRPr="00BB2DBF" w:rsidRDefault="00BB2DBF" w:rsidP="00BB2DBF">
      <w:pPr>
        <w:spacing w:after="0" w:line="240" w:lineRule="auto"/>
        <w:rPr>
          <w:rFonts w:ascii="Verdana" w:eastAsia="Times New Roman" w:hAnsi="Verdana" w:cstheme="minorHAnsi"/>
          <w:kern w:val="0"/>
          <w:sz w:val="18"/>
          <w:szCs w:val="18"/>
          <w:lang w:eastAsia="nl-NL"/>
          <w14:ligatures w14:val="none"/>
        </w:rPr>
      </w:pPr>
    </w:p>
    <w:p w14:paraId="28340362" w14:textId="64F972AD" w:rsidR="00C616D4" w:rsidRPr="00BB30E0" w:rsidRDefault="00C616D4" w:rsidP="00C616D4">
      <w:pPr>
        <w:rPr>
          <w:rFonts w:ascii="Verdana" w:eastAsia="Times New Roman" w:hAnsi="Verdana" w:cstheme="minorHAnsi"/>
          <w:b/>
          <w:bCs/>
          <w:color w:val="000000"/>
          <w:kern w:val="0"/>
          <w:sz w:val="18"/>
          <w:szCs w:val="18"/>
          <w:bdr w:val="none" w:sz="0" w:space="0" w:color="auto" w:frame="1"/>
          <w:lang w:eastAsia="nl-NL"/>
          <w14:ligatures w14:val="none"/>
        </w:rPr>
      </w:pPr>
      <w:r w:rsidRPr="00BB30E0">
        <w:rPr>
          <w:rFonts w:ascii="Verdana" w:eastAsia="Times New Roman" w:hAnsi="Verdana" w:cstheme="minorHAnsi"/>
          <w:b/>
          <w:bCs/>
          <w:color w:val="000000"/>
          <w:kern w:val="0"/>
          <w:sz w:val="18"/>
          <w:szCs w:val="18"/>
          <w:bdr w:val="none" w:sz="0" w:space="0" w:color="auto" w:frame="1"/>
          <w:lang w:eastAsia="nl-NL"/>
          <w14:ligatures w14:val="none"/>
        </w:rPr>
        <w:t xml:space="preserve">Wat weet </w:t>
      </w:r>
      <w:r w:rsidR="005A4A04" w:rsidRPr="00BB30E0">
        <w:rPr>
          <w:rFonts w:ascii="Verdana" w:eastAsia="Times New Roman" w:hAnsi="Verdana" w:cstheme="minorHAnsi"/>
          <w:b/>
          <w:bCs/>
          <w:color w:val="000000"/>
          <w:kern w:val="0"/>
          <w:sz w:val="18"/>
          <w:szCs w:val="18"/>
          <w:bdr w:val="none" w:sz="0" w:space="0" w:color="auto" w:frame="1"/>
          <w:lang w:eastAsia="nl-NL"/>
          <w14:ligatures w14:val="none"/>
        </w:rPr>
        <w:t>u</w:t>
      </w:r>
      <w:r w:rsidRPr="00BB30E0">
        <w:rPr>
          <w:rFonts w:ascii="Verdana" w:eastAsia="Times New Roman" w:hAnsi="Verdana" w:cstheme="minorHAnsi"/>
          <w:b/>
          <w:bCs/>
          <w:color w:val="000000"/>
          <w:kern w:val="0"/>
          <w:sz w:val="18"/>
          <w:szCs w:val="18"/>
          <w:bdr w:val="none" w:sz="0" w:space="0" w:color="auto" w:frame="1"/>
          <w:lang w:eastAsia="nl-NL"/>
          <w14:ligatures w14:val="none"/>
        </w:rPr>
        <w:t xml:space="preserve"> van een uitlener die is toegelaten door de NAU?</w:t>
      </w:r>
    </w:p>
    <w:p w14:paraId="6E729F3D" w14:textId="77777777" w:rsidR="00C616D4" w:rsidRPr="00BB30E0" w:rsidRDefault="00C616D4" w:rsidP="005A5FD9">
      <w:pPr>
        <w:pStyle w:val="Lijstalinea"/>
        <w:numPr>
          <w:ilvl w:val="0"/>
          <w:numId w:val="49"/>
        </w:numPr>
        <w:spacing w:line="278" w:lineRule="auto"/>
        <w:rPr>
          <w:rFonts w:ascii="Verdana" w:eastAsia="Times New Roman" w:hAnsi="Verdana" w:cstheme="minorHAnsi"/>
          <w:color w:val="000000"/>
          <w:kern w:val="0"/>
          <w:sz w:val="18"/>
          <w:szCs w:val="18"/>
          <w:bdr w:val="none" w:sz="0" w:space="0" w:color="auto" w:frame="1"/>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Betaalt werknemers het juiste loon</w:t>
      </w:r>
    </w:p>
    <w:p w14:paraId="3E53E2CB" w14:textId="77777777" w:rsidR="00C616D4" w:rsidRPr="00BB30E0" w:rsidRDefault="00C616D4" w:rsidP="005A5FD9">
      <w:pPr>
        <w:pStyle w:val="Lijstalinea"/>
        <w:numPr>
          <w:ilvl w:val="0"/>
          <w:numId w:val="49"/>
        </w:numPr>
        <w:spacing w:line="278" w:lineRule="auto"/>
        <w:rPr>
          <w:rFonts w:ascii="Verdana" w:eastAsia="Times New Roman" w:hAnsi="Verdana" w:cstheme="minorHAnsi"/>
          <w:color w:val="000000"/>
          <w:kern w:val="0"/>
          <w:sz w:val="18"/>
          <w:szCs w:val="18"/>
          <w:bdr w:val="none" w:sz="0" w:space="0" w:color="auto" w:frame="1"/>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Voldoet aan CAO-en arbeidsrechtelijke verplichtingen</w:t>
      </w:r>
    </w:p>
    <w:p w14:paraId="3330547F" w14:textId="77777777" w:rsidR="00C616D4" w:rsidRPr="00BB30E0" w:rsidRDefault="00C616D4" w:rsidP="005A5FD9">
      <w:pPr>
        <w:pStyle w:val="Lijstalinea"/>
        <w:numPr>
          <w:ilvl w:val="0"/>
          <w:numId w:val="49"/>
        </w:numPr>
        <w:spacing w:line="278" w:lineRule="auto"/>
        <w:rPr>
          <w:rFonts w:ascii="Verdana" w:eastAsia="Times New Roman" w:hAnsi="Verdana" w:cstheme="minorHAnsi"/>
          <w:color w:val="000000"/>
          <w:kern w:val="0"/>
          <w:sz w:val="18"/>
          <w:szCs w:val="18"/>
          <w:bdr w:val="none" w:sz="0" w:space="0" w:color="auto" w:frame="1"/>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Heeft zijn administratie op orde</w:t>
      </w:r>
    </w:p>
    <w:p w14:paraId="6026624D" w14:textId="77777777" w:rsidR="00C616D4" w:rsidRPr="00BB30E0" w:rsidRDefault="00C616D4" w:rsidP="005A5FD9">
      <w:pPr>
        <w:pStyle w:val="Lijstalinea"/>
        <w:numPr>
          <w:ilvl w:val="0"/>
          <w:numId w:val="49"/>
        </w:numPr>
        <w:spacing w:line="278" w:lineRule="auto"/>
        <w:rPr>
          <w:rFonts w:ascii="Verdana" w:eastAsia="Times New Roman" w:hAnsi="Verdana" w:cstheme="minorHAnsi"/>
          <w:color w:val="000000"/>
          <w:kern w:val="0"/>
          <w:sz w:val="18"/>
          <w:szCs w:val="18"/>
          <w:bdr w:val="none" w:sz="0" w:space="0" w:color="auto" w:frame="1"/>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Toont financiële stabiliteit</w:t>
      </w:r>
    </w:p>
    <w:p w14:paraId="3B961FD4" w14:textId="77777777" w:rsidR="00C616D4" w:rsidRPr="00BB30E0" w:rsidRDefault="00C616D4" w:rsidP="005A5FD9">
      <w:pPr>
        <w:pStyle w:val="Lijstalinea"/>
        <w:numPr>
          <w:ilvl w:val="0"/>
          <w:numId w:val="49"/>
        </w:numPr>
        <w:spacing w:line="278" w:lineRule="auto"/>
        <w:rPr>
          <w:rFonts w:ascii="Verdana" w:eastAsia="Times New Roman" w:hAnsi="Verdana" w:cstheme="minorHAnsi"/>
          <w:color w:val="000000"/>
          <w:kern w:val="0"/>
          <w:sz w:val="18"/>
          <w:szCs w:val="18"/>
          <w:bdr w:val="none" w:sz="0" w:space="0" w:color="auto" w:frame="1"/>
          <w:lang w:eastAsia="nl-NL"/>
          <w14:ligatures w14:val="none"/>
        </w:rPr>
      </w:pPr>
      <w:r w:rsidRPr="00BB30E0">
        <w:rPr>
          <w:rFonts w:ascii="Verdana" w:eastAsia="Times New Roman" w:hAnsi="Verdana" w:cstheme="minorHAnsi"/>
          <w:color w:val="000000"/>
          <w:kern w:val="0"/>
          <w:sz w:val="18"/>
          <w:szCs w:val="18"/>
          <w:bdr w:val="none" w:sz="0" w:space="0" w:color="auto" w:frame="1"/>
          <w:lang w:eastAsia="nl-NL"/>
          <w14:ligatures w14:val="none"/>
        </w:rPr>
        <w:t>Werkt transparant en aantoonbaar volgens de regels</w:t>
      </w:r>
    </w:p>
    <w:p w14:paraId="094FEB86" w14:textId="7A529740" w:rsidR="00C616D4" w:rsidRPr="00BB2DBF" w:rsidRDefault="00C616D4" w:rsidP="00BB2DBF">
      <w:pPr>
        <w:pStyle w:val="Geenafstand"/>
        <w:rPr>
          <w:b/>
          <w:bCs/>
          <w:bdr w:val="none" w:sz="0" w:space="0" w:color="auto" w:frame="1"/>
          <w:lang w:eastAsia="nl-NL"/>
        </w:rPr>
      </w:pPr>
      <w:r w:rsidRPr="00BB2DBF">
        <w:rPr>
          <w:b/>
          <w:bCs/>
          <w:bdr w:val="none" w:sz="0" w:space="0" w:color="auto" w:frame="1"/>
          <w:lang w:eastAsia="nl-NL"/>
        </w:rPr>
        <w:t xml:space="preserve">Moet ik iets regelen als een bestaande </w:t>
      </w:r>
      <w:r w:rsidR="00160E75" w:rsidRPr="00BB2DBF">
        <w:rPr>
          <w:b/>
          <w:bCs/>
          <w:bdr w:val="none" w:sz="0" w:space="0" w:color="auto" w:frame="1"/>
          <w:lang w:eastAsia="nl-NL"/>
        </w:rPr>
        <w:t>uitlener</w:t>
      </w:r>
      <w:r w:rsidRPr="00BB2DBF">
        <w:rPr>
          <w:b/>
          <w:bCs/>
          <w:bdr w:val="none" w:sz="0" w:space="0" w:color="auto" w:frame="1"/>
          <w:lang w:eastAsia="nl-NL"/>
        </w:rPr>
        <w:t xml:space="preserve"> nog geen toelating heeft?</w:t>
      </w:r>
    </w:p>
    <w:p w14:paraId="2795B46F" w14:textId="53416032" w:rsidR="006F5038" w:rsidRDefault="00C616D4" w:rsidP="005A5FD9">
      <w:pPr>
        <w:pStyle w:val="Geenafstand"/>
        <w:rPr>
          <w:bdr w:val="none" w:sz="0" w:space="0" w:color="auto" w:frame="1"/>
          <w:lang w:eastAsia="nl-NL"/>
        </w:rPr>
      </w:pPr>
      <w:r w:rsidRPr="00BB30E0">
        <w:rPr>
          <w:bdr w:val="none" w:sz="0" w:space="0" w:color="auto" w:frame="1"/>
          <w:lang w:eastAsia="nl-NL"/>
        </w:rPr>
        <w:t xml:space="preserve">Ja, vraag </w:t>
      </w:r>
      <w:r w:rsidR="005A4A04" w:rsidRPr="00BB30E0">
        <w:rPr>
          <w:bdr w:val="none" w:sz="0" w:space="0" w:color="auto" w:frame="1"/>
          <w:lang w:eastAsia="nl-NL"/>
        </w:rPr>
        <w:t>uw</w:t>
      </w:r>
      <w:r w:rsidRPr="00BB30E0">
        <w:rPr>
          <w:bdr w:val="none" w:sz="0" w:space="0" w:color="auto" w:frame="1"/>
          <w:lang w:eastAsia="nl-NL"/>
        </w:rPr>
        <w:t xml:space="preserve"> </w:t>
      </w:r>
      <w:r w:rsidR="00160E75" w:rsidRPr="00BB30E0">
        <w:rPr>
          <w:bdr w:val="none" w:sz="0" w:space="0" w:color="auto" w:frame="1"/>
          <w:lang w:eastAsia="nl-NL"/>
        </w:rPr>
        <w:t xml:space="preserve">uitlener </w:t>
      </w:r>
      <w:r w:rsidRPr="00BB30E0">
        <w:rPr>
          <w:bdr w:val="none" w:sz="0" w:space="0" w:color="auto" w:frame="1"/>
          <w:lang w:eastAsia="nl-NL"/>
        </w:rPr>
        <w:t>tijdig of en wanneer de toelating wordt aangevraagd en verleend.</w:t>
      </w:r>
    </w:p>
    <w:p w14:paraId="3AE2F6F2" w14:textId="77777777" w:rsidR="005A5FD9" w:rsidRPr="005A5FD9" w:rsidRDefault="005A5FD9" w:rsidP="005A5FD9">
      <w:pPr>
        <w:pStyle w:val="Geenafstand"/>
        <w:rPr>
          <w:bdr w:val="none" w:sz="0" w:space="0" w:color="auto" w:frame="1"/>
          <w:lang w:eastAsia="nl-NL"/>
        </w:rPr>
      </w:pPr>
    </w:p>
    <w:p w14:paraId="3537BD40" w14:textId="77777777" w:rsidR="006F5038" w:rsidRPr="005A5FD9" w:rsidRDefault="006F5038" w:rsidP="005A5FD9">
      <w:pPr>
        <w:pStyle w:val="Geenafstand"/>
        <w:rPr>
          <w:b/>
          <w:bCs/>
        </w:rPr>
      </w:pPr>
      <w:r w:rsidRPr="005A5FD9">
        <w:rPr>
          <w:b/>
          <w:bCs/>
        </w:rPr>
        <w:t>Toezicht op toelatingsplicht</w:t>
      </w:r>
    </w:p>
    <w:p w14:paraId="5019491A" w14:textId="77777777" w:rsidR="00160E75" w:rsidRPr="00BB30E0" w:rsidRDefault="006F5038" w:rsidP="005A5FD9">
      <w:pPr>
        <w:pStyle w:val="Geenafstand"/>
      </w:pPr>
      <w:r w:rsidRPr="00BB30E0">
        <w:rPr>
          <w:rFonts w:cs="Calibri"/>
        </w:rPr>
        <w:t>Vanaf 1 januari 2028 is de regel: ondernemingen mogen alleen nog werknemers inhuren bij een uitlener die in het openbaar register staat. Vanaf 1 januari 2028 houdt de Nederlandse Arbeidsinspectie toezicht en kan boetes geven aan:</w:t>
      </w:r>
    </w:p>
    <w:p w14:paraId="37CE4719" w14:textId="285B42AA" w:rsidR="006F5038" w:rsidRPr="00BB30E0" w:rsidRDefault="006F5038" w:rsidP="005A5FD9">
      <w:pPr>
        <w:pStyle w:val="Lijstalinea"/>
        <w:numPr>
          <w:ilvl w:val="0"/>
          <w:numId w:val="50"/>
        </w:numPr>
        <w:spacing w:line="278" w:lineRule="auto"/>
        <w:rPr>
          <w:rFonts w:ascii="Verdana" w:hAnsi="Verdana" w:cstheme="minorHAnsi"/>
          <w:sz w:val="18"/>
          <w:szCs w:val="18"/>
        </w:rPr>
      </w:pPr>
      <w:r w:rsidRPr="00BB30E0">
        <w:rPr>
          <w:rFonts w:ascii="Verdana" w:hAnsi="Verdana" w:cstheme="minorHAnsi"/>
          <w:sz w:val="18"/>
          <w:szCs w:val="18"/>
        </w:rPr>
        <w:t>Uitleners die zonder toelating werknemers blijven uitlenen</w:t>
      </w:r>
    </w:p>
    <w:p w14:paraId="7F8A6A5D" w14:textId="77777777" w:rsidR="006F5038" w:rsidRPr="00BB30E0" w:rsidRDefault="006F5038" w:rsidP="005A5FD9">
      <w:pPr>
        <w:pStyle w:val="Lijstalinea"/>
        <w:numPr>
          <w:ilvl w:val="0"/>
          <w:numId w:val="50"/>
        </w:numPr>
        <w:spacing w:line="278" w:lineRule="auto"/>
        <w:rPr>
          <w:rFonts w:ascii="Verdana" w:hAnsi="Verdana" w:cstheme="minorHAnsi"/>
          <w:sz w:val="18"/>
          <w:szCs w:val="18"/>
        </w:rPr>
      </w:pPr>
      <w:r w:rsidRPr="00BB30E0">
        <w:rPr>
          <w:rFonts w:ascii="Verdana" w:hAnsi="Verdana" w:cstheme="minorHAnsi"/>
          <w:sz w:val="18"/>
          <w:szCs w:val="18"/>
        </w:rPr>
        <w:t>Inleners die samenwerken met niet-toegelaten uitleners.</w:t>
      </w:r>
    </w:p>
    <w:p w14:paraId="7C1F5B48" w14:textId="77777777" w:rsidR="006F5038" w:rsidRPr="00BB30E0" w:rsidRDefault="006F5038" w:rsidP="006F5038">
      <w:pPr>
        <w:pStyle w:val="Lijstalinea"/>
        <w:rPr>
          <w:rFonts w:ascii="Verdana" w:hAnsi="Verdana" w:cstheme="minorHAnsi"/>
          <w:sz w:val="18"/>
          <w:szCs w:val="18"/>
        </w:rPr>
      </w:pPr>
    </w:p>
    <w:p w14:paraId="59FDCFC4" w14:textId="77777777" w:rsidR="006F5038" w:rsidRPr="00BB30E0" w:rsidRDefault="006F5038" w:rsidP="006F5038">
      <w:pPr>
        <w:rPr>
          <w:rFonts w:ascii="Verdana" w:hAnsi="Verdana" w:cstheme="minorHAnsi"/>
          <w:sz w:val="18"/>
          <w:szCs w:val="18"/>
        </w:rPr>
      </w:pPr>
    </w:p>
    <w:p w14:paraId="2E3FC18F" w14:textId="77777777" w:rsidR="006F5038" w:rsidRPr="00BB30E0" w:rsidRDefault="006F5038" w:rsidP="0026206C">
      <w:pPr>
        <w:pStyle w:val="Geenafstand"/>
        <w:rPr>
          <w:b/>
          <w:bCs/>
          <w:szCs w:val="18"/>
        </w:rPr>
      </w:pPr>
    </w:p>
    <w:sectPr w:rsidR="006F5038" w:rsidRPr="00BB30E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6DCF6" w14:textId="77777777" w:rsidR="00C818B3" w:rsidRDefault="00C818B3" w:rsidP="00225E0B">
      <w:pPr>
        <w:spacing w:after="0" w:line="240" w:lineRule="auto"/>
      </w:pPr>
      <w:r>
        <w:separator/>
      </w:r>
    </w:p>
  </w:endnote>
  <w:endnote w:type="continuationSeparator" w:id="0">
    <w:p w14:paraId="0F68032F" w14:textId="77777777" w:rsidR="00C818B3" w:rsidRDefault="00C818B3" w:rsidP="00225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897982"/>
      <w:docPartObj>
        <w:docPartGallery w:val="Page Numbers (Bottom of Page)"/>
        <w:docPartUnique/>
      </w:docPartObj>
    </w:sdtPr>
    <w:sdtEndPr/>
    <w:sdtContent>
      <w:p w14:paraId="61909A89" w14:textId="59B8EFBE" w:rsidR="00225E0B" w:rsidRDefault="00225E0B">
        <w:pPr>
          <w:pStyle w:val="Voettekst"/>
          <w:jc w:val="right"/>
        </w:pPr>
        <w:r>
          <w:fldChar w:fldCharType="begin"/>
        </w:r>
        <w:r>
          <w:instrText>PAGE   \* MERGEFORMAT</w:instrText>
        </w:r>
        <w:r>
          <w:fldChar w:fldCharType="separate"/>
        </w:r>
        <w:r>
          <w:t>2</w:t>
        </w:r>
        <w:r>
          <w:fldChar w:fldCharType="end"/>
        </w:r>
      </w:p>
    </w:sdtContent>
  </w:sdt>
  <w:p w14:paraId="0B425EB6" w14:textId="77777777" w:rsidR="00225E0B" w:rsidRDefault="00225E0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58F93" w14:textId="77777777" w:rsidR="00C818B3" w:rsidRDefault="00C818B3" w:rsidP="00225E0B">
      <w:pPr>
        <w:spacing w:after="0" w:line="240" w:lineRule="auto"/>
      </w:pPr>
      <w:r>
        <w:separator/>
      </w:r>
    </w:p>
  </w:footnote>
  <w:footnote w:type="continuationSeparator" w:id="0">
    <w:p w14:paraId="05F182A8" w14:textId="77777777" w:rsidR="00C818B3" w:rsidRDefault="00C818B3" w:rsidP="00225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22EC"/>
    <w:multiLevelType w:val="hybridMultilevel"/>
    <w:tmpl w:val="EC2617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2D55FA3"/>
    <w:multiLevelType w:val="hybridMultilevel"/>
    <w:tmpl w:val="11CAF7B6"/>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7F069D"/>
    <w:multiLevelType w:val="hybridMultilevel"/>
    <w:tmpl w:val="D32610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B9F0993"/>
    <w:multiLevelType w:val="multilevel"/>
    <w:tmpl w:val="0590C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C7931"/>
    <w:multiLevelType w:val="hybridMultilevel"/>
    <w:tmpl w:val="45F2A2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ED52B5F"/>
    <w:multiLevelType w:val="hybridMultilevel"/>
    <w:tmpl w:val="534E4C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EF446BF"/>
    <w:multiLevelType w:val="hybridMultilevel"/>
    <w:tmpl w:val="7EB68BD0"/>
    <w:lvl w:ilvl="0" w:tplc="932EC9B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FD45A39"/>
    <w:multiLevelType w:val="multilevel"/>
    <w:tmpl w:val="1DA8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F6AAB"/>
    <w:multiLevelType w:val="hybridMultilevel"/>
    <w:tmpl w:val="DB48F80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152C5B62"/>
    <w:multiLevelType w:val="hybridMultilevel"/>
    <w:tmpl w:val="0244631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18DE1F98"/>
    <w:multiLevelType w:val="hybridMultilevel"/>
    <w:tmpl w:val="5502B224"/>
    <w:lvl w:ilvl="0" w:tplc="B634A0C0">
      <w:start w:val="1"/>
      <w:numFmt w:val="decimal"/>
      <w:lvlText w:val="%1."/>
      <w:lvlJc w:val="left"/>
      <w:pPr>
        <w:ind w:left="720" w:hanging="360"/>
      </w:pPr>
      <w:rPr>
        <w:rFonts w:hint="default"/>
        <w:b w:val="0"/>
        <w:u w:val="singl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9D77BF1"/>
    <w:multiLevelType w:val="hybridMultilevel"/>
    <w:tmpl w:val="59D829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0A168D5"/>
    <w:multiLevelType w:val="multilevel"/>
    <w:tmpl w:val="9E300F1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5E1B8F"/>
    <w:multiLevelType w:val="hybridMultilevel"/>
    <w:tmpl w:val="C5280C1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2B70863"/>
    <w:multiLevelType w:val="multilevel"/>
    <w:tmpl w:val="FA8EC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E9564C"/>
    <w:multiLevelType w:val="hybridMultilevel"/>
    <w:tmpl w:val="73A85C16"/>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F17492F"/>
    <w:multiLevelType w:val="hybridMultilevel"/>
    <w:tmpl w:val="8FBA3AE6"/>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start w:val="1"/>
      <w:numFmt w:val="bullet"/>
      <w:lvlText w:val=""/>
      <w:lvlJc w:val="left"/>
      <w:pPr>
        <w:ind w:left="2520" w:hanging="360"/>
      </w:pPr>
      <w:rPr>
        <w:rFonts w:ascii="Wingdings" w:hAnsi="Wingdings" w:hint="default"/>
      </w:rPr>
    </w:lvl>
    <w:lvl w:ilvl="3" w:tplc="04130001">
      <w:start w:val="1"/>
      <w:numFmt w:val="bullet"/>
      <w:lvlText w:val=""/>
      <w:lvlJc w:val="left"/>
      <w:pPr>
        <w:ind w:left="3240" w:hanging="360"/>
      </w:pPr>
      <w:rPr>
        <w:rFonts w:ascii="Symbol" w:hAnsi="Symbol" w:hint="default"/>
      </w:rPr>
    </w:lvl>
    <w:lvl w:ilvl="4" w:tplc="04130003">
      <w:start w:val="1"/>
      <w:numFmt w:val="bullet"/>
      <w:lvlText w:val="o"/>
      <w:lvlJc w:val="left"/>
      <w:pPr>
        <w:ind w:left="3960" w:hanging="360"/>
      </w:pPr>
      <w:rPr>
        <w:rFonts w:ascii="Courier New" w:hAnsi="Courier New" w:cs="Courier New" w:hint="default"/>
      </w:rPr>
    </w:lvl>
    <w:lvl w:ilvl="5" w:tplc="04130005">
      <w:start w:val="1"/>
      <w:numFmt w:val="bullet"/>
      <w:lvlText w:val=""/>
      <w:lvlJc w:val="left"/>
      <w:pPr>
        <w:ind w:left="4680" w:hanging="360"/>
      </w:pPr>
      <w:rPr>
        <w:rFonts w:ascii="Wingdings" w:hAnsi="Wingdings" w:hint="default"/>
      </w:rPr>
    </w:lvl>
    <w:lvl w:ilvl="6" w:tplc="04130001">
      <w:start w:val="1"/>
      <w:numFmt w:val="bullet"/>
      <w:lvlText w:val=""/>
      <w:lvlJc w:val="left"/>
      <w:pPr>
        <w:ind w:left="5400" w:hanging="360"/>
      </w:pPr>
      <w:rPr>
        <w:rFonts w:ascii="Symbol" w:hAnsi="Symbol" w:hint="default"/>
      </w:rPr>
    </w:lvl>
    <w:lvl w:ilvl="7" w:tplc="04130003">
      <w:start w:val="1"/>
      <w:numFmt w:val="bullet"/>
      <w:lvlText w:val="o"/>
      <w:lvlJc w:val="left"/>
      <w:pPr>
        <w:ind w:left="6120" w:hanging="360"/>
      </w:pPr>
      <w:rPr>
        <w:rFonts w:ascii="Courier New" w:hAnsi="Courier New" w:cs="Courier New" w:hint="default"/>
      </w:rPr>
    </w:lvl>
    <w:lvl w:ilvl="8" w:tplc="04130005">
      <w:start w:val="1"/>
      <w:numFmt w:val="bullet"/>
      <w:lvlText w:val=""/>
      <w:lvlJc w:val="left"/>
      <w:pPr>
        <w:ind w:left="6840" w:hanging="360"/>
      </w:pPr>
      <w:rPr>
        <w:rFonts w:ascii="Wingdings" w:hAnsi="Wingdings" w:hint="default"/>
      </w:rPr>
    </w:lvl>
  </w:abstractNum>
  <w:abstractNum w:abstractNumId="17" w15:restartNumberingAfterBreak="0">
    <w:nsid w:val="30364966"/>
    <w:multiLevelType w:val="hybridMultilevel"/>
    <w:tmpl w:val="08C0E72A"/>
    <w:lvl w:ilvl="0" w:tplc="559CBB0A">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1136617"/>
    <w:multiLevelType w:val="hybridMultilevel"/>
    <w:tmpl w:val="00FC1FC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5B519AF"/>
    <w:multiLevelType w:val="hybridMultilevel"/>
    <w:tmpl w:val="AE581780"/>
    <w:lvl w:ilvl="0" w:tplc="A0C661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6732AAB"/>
    <w:multiLevelType w:val="hybridMultilevel"/>
    <w:tmpl w:val="19C28E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AEA6419"/>
    <w:multiLevelType w:val="hybridMultilevel"/>
    <w:tmpl w:val="BE6EF47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2" w15:restartNumberingAfterBreak="0">
    <w:nsid w:val="3E2269BF"/>
    <w:multiLevelType w:val="hybridMultilevel"/>
    <w:tmpl w:val="2C4CCD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0BF13BE"/>
    <w:multiLevelType w:val="multilevel"/>
    <w:tmpl w:val="34ECC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210876"/>
    <w:multiLevelType w:val="hybridMultilevel"/>
    <w:tmpl w:val="81E6D7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3305D2C"/>
    <w:multiLevelType w:val="hybridMultilevel"/>
    <w:tmpl w:val="53F8A5B4"/>
    <w:lvl w:ilvl="0" w:tplc="B634A0C0">
      <w:start w:val="1"/>
      <w:numFmt w:val="decimal"/>
      <w:lvlText w:val="%1."/>
      <w:lvlJc w:val="left"/>
      <w:pPr>
        <w:ind w:left="720" w:hanging="360"/>
      </w:pPr>
      <w:rPr>
        <w:rFonts w:hint="default"/>
        <w:b w:val="0"/>
        <w:u w:val="single"/>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45093867"/>
    <w:multiLevelType w:val="hybridMultilevel"/>
    <w:tmpl w:val="D49037E4"/>
    <w:lvl w:ilvl="0" w:tplc="F2C62B84">
      <w:start w:val="9461"/>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AB129E5"/>
    <w:multiLevelType w:val="hybridMultilevel"/>
    <w:tmpl w:val="0328886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4C4A7089"/>
    <w:multiLevelType w:val="hybridMultilevel"/>
    <w:tmpl w:val="CE3EC878"/>
    <w:lvl w:ilvl="0" w:tplc="65000C72">
      <w:start w:val="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C68763B"/>
    <w:multiLevelType w:val="multilevel"/>
    <w:tmpl w:val="E9120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F7085"/>
    <w:multiLevelType w:val="multilevel"/>
    <w:tmpl w:val="E0965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316178"/>
    <w:multiLevelType w:val="multilevel"/>
    <w:tmpl w:val="29B6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9C16A5"/>
    <w:multiLevelType w:val="hybridMultilevel"/>
    <w:tmpl w:val="89121DC0"/>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94330E2"/>
    <w:multiLevelType w:val="multilevel"/>
    <w:tmpl w:val="215E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3F61FB"/>
    <w:multiLevelType w:val="multilevel"/>
    <w:tmpl w:val="6274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AC320D"/>
    <w:multiLevelType w:val="hybridMultilevel"/>
    <w:tmpl w:val="E2EE548A"/>
    <w:lvl w:ilvl="0" w:tplc="FB08EA16">
      <w:start w:val="1"/>
      <w:numFmt w:val="decimal"/>
      <w:lvlText w:val="%1."/>
      <w:lvlJc w:val="left"/>
      <w:pPr>
        <w:ind w:left="720" w:hanging="360"/>
      </w:pPr>
      <w:rPr>
        <w:rFonts w:hint="default"/>
        <w:color w:val="00000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5EB164CF"/>
    <w:multiLevelType w:val="hybridMultilevel"/>
    <w:tmpl w:val="4E0223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5F78405A"/>
    <w:multiLevelType w:val="hybridMultilevel"/>
    <w:tmpl w:val="F72033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5FC66923"/>
    <w:multiLevelType w:val="hybridMultilevel"/>
    <w:tmpl w:val="72C2E7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171739B"/>
    <w:multiLevelType w:val="multilevel"/>
    <w:tmpl w:val="8AD6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7E4D8B"/>
    <w:multiLevelType w:val="hybridMultilevel"/>
    <w:tmpl w:val="28B2905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62CF78E7"/>
    <w:multiLevelType w:val="multilevel"/>
    <w:tmpl w:val="F7A8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483561"/>
    <w:multiLevelType w:val="hybridMultilevel"/>
    <w:tmpl w:val="2484395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674D4347"/>
    <w:multiLevelType w:val="hybridMultilevel"/>
    <w:tmpl w:val="59C0A0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6C8E4D58"/>
    <w:multiLevelType w:val="multilevel"/>
    <w:tmpl w:val="E6DAB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8839E2"/>
    <w:multiLevelType w:val="multilevel"/>
    <w:tmpl w:val="AC18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3C0D33"/>
    <w:multiLevelType w:val="hybridMultilevel"/>
    <w:tmpl w:val="1F2AD68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7" w15:restartNumberingAfterBreak="0">
    <w:nsid w:val="74604559"/>
    <w:multiLevelType w:val="multilevel"/>
    <w:tmpl w:val="4BF6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976675"/>
    <w:multiLevelType w:val="hybridMultilevel"/>
    <w:tmpl w:val="B3EACB64"/>
    <w:lvl w:ilvl="0" w:tplc="04130001">
      <w:start w:val="1"/>
      <w:numFmt w:val="bullet"/>
      <w:lvlText w:val=""/>
      <w:lvlJc w:val="left"/>
      <w:pPr>
        <w:ind w:left="2520" w:hanging="360"/>
      </w:pPr>
      <w:rPr>
        <w:rFonts w:ascii="Symbol" w:hAnsi="Symbol" w:hint="default"/>
      </w:rPr>
    </w:lvl>
    <w:lvl w:ilvl="1" w:tplc="04130003">
      <w:start w:val="1"/>
      <w:numFmt w:val="bullet"/>
      <w:lvlText w:val="o"/>
      <w:lvlJc w:val="left"/>
      <w:pPr>
        <w:ind w:left="3240" w:hanging="360"/>
      </w:pPr>
      <w:rPr>
        <w:rFonts w:ascii="Courier New" w:hAnsi="Courier New" w:cs="Courier New" w:hint="default"/>
      </w:rPr>
    </w:lvl>
    <w:lvl w:ilvl="2" w:tplc="04130005" w:tentative="1">
      <w:start w:val="1"/>
      <w:numFmt w:val="bullet"/>
      <w:lvlText w:val=""/>
      <w:lvlJc w:val="left"/>
      <w:pPr>
        <w:ind w:left="3960" w:hanging="360"/>
      </w:pPr>
      <w:rPr>
        <w:rFonts w:ascii="Wingdings" w:hAnsi="Wingdings" w:hint="default"/>
      </w:rPr>
    </w:lvl>
    <w:lvl w:ilvl="3" w:tplc="04130001" w:tentative="1">
      <w:start w:val="1"/>
      <w:numFmt w:val="bullet"/>
      <w:lvlText w:val=""/>
      <w:lvlJc w:val="left"/>
      <w:pPr>
        <w:ind w:left="4680" w:hanging="360"/>
      </w:pPr>
      <w:rPr>
        <w:rFonts w:ascii="Symbol" w:hAnsi="Symbol" w:hint="default"/>
      </w:rPr>
    </w:lvl>
    <w:lvl w:ilvl="4" w:tplc="04130003" w:tentative="1">
      <w:start w:val="1"/>
      <w:numFmt w:val="bullet"/>
      <w:lvlText w:val="o"/>
      <w:lvlJc w:val="left"/>
      <w:pPr>
        <w:ind w:left="5400" w:hanging="360"/>
      </w:pPr>
      <w:rPr>
        <w:rFonts w:ascii="Courier New" w:hAnsi="Courier New" w:cs="Courier New" w:hint="default"/>
      </w:rPr>
    </w:lvl>
    <w:lvl w:ilvl="5" w:tplc="04130005" w:tentative="1">
      <w:start w:val="1"/>
      <w:numFmt w:val="bullet"/>
      <w:lvlText w:val=""/>
      <w:lvlJc w:val="left"/>
      <w:pPr>
        <w:ind w:left="6120" w:hanging="360"/>
      </w:pPr>
      <w:rPr>
        <w:rFonts w:ascii="Wingdings" w:hAnsi="Wingdings" w:hint="default"/>
      </w:rPr>
    </w:lvl>
    <w:lvl w:ilvl="6" w:tplc="04130001" w:tentative="1">
      <w:start w:val="1"/>
      <w:numFmt w:val="bullet"/>
      <w:lvlText w:val=""/>
      <w:lvlJc w:val="left"/>
      <w:pPr>
        <w:ind w:left="6840" w:hanging="360"/>
      </w:pPr>
      <w:rPr>
        <w:rFonts w:ascii="Symbol" w:hAnsi="Symbol" w:hint="default"/>
      </w:rPr>
    </w:lvl>
    <w:lvl w:ilvl="7" w:tplc="04130003" w:tentative="1">
      <w:start w:val="1"/>
      <w:numFmt w:val="bullet"/>
      <w:lvlText w:val="o"/>
      <w:lvlJc w:val="left"/>
      <w:pPr>
        <w:ind w:left="7560" w:hanging="360"/>
      </w:pPr>
      <w:rPr>
        <w:rFonts w:ascii="Courier New" w:hAnsi="Courier New" w:cs="Courier New" w:hint="default"/>
      </w:rPr>
    </w:lvl>
    <w:lvl w:ilvl="8" w:tplc="04130005" w:tentative="1">
      <w:start w:val="1"/>
      <w:numFmt w:val="bullet"/>
      <w:lvlText w:val=""/>
      <w:lvlJc w:val="left"/>
      <w:pPr>
        <w:ind w:left="8280" w:hanging="360"/>
      </w:pPr>
      <w:rPr>
        <w:rFonts w:ascii="Wingdings" w:hAnsi="Wingdings" w:hint="default"/>
      </w:rPr>
    </w:lvl>
  </w:abstractNum>
  <w:abstractNum w:abstractNumId="49" w15:restartNumberingAfterBreak="0">
    <w:nsid w:val="77182C11"/>
    <w:multiLevelType w:val="multilevel"/>
    <w:tmpl w:val="75E67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18657482">
    <w:abstractNumId w:val="16"/>
  </w:num>
  <w:num w:numId="2" w16cid:durableId="109205365">
    <w:abstractNumId w:val="10"/>
  </w:num>
  <w:num w:numId="3" w16cid:durableId="1013385577">
    <w:abstractNumId w:val="12"/>
  </w:num>
  <w:num w:numId="4" w16cid:durableId="129057344">
    <w:abstractNumId w:val="49"/>
  </w:num>
  <w:num w:numId="5" w16cid:durableId="1295602931">
    <w:abstractNumId w:val="30"/>
  </w:num>
  <w:num w:numId="6" w16cid:durableId="1637174685">
    <w:abstractNumId w:val="23"/>
  </w:num>
  <w:num w:numId="7" w16cid:durableId="1417097480">
    <w:abstractNumId w:val="14"/>
  </w:num>
  <w:num w:numId="8" w16cid:durableId="1126511741">
    <w:abstractNumId w:val="44"/>
  </w:num>
  <w:num w:numId="9" w16cid:durableId="1193887366">
    <w:abstractNumId w:val="21"/>
  </w:num>
  <w:num w:numId="10" w16cid:durableId="2120831421">
    <w:abstractNumId w:val="26"/>
  </w:num>
  <w:num w:numId="11" w16cid:durableId="130024219">
    <w:abstractNumId w:val="40"/>
  </w:num>
  <w:num w:numId="12" w16cid:durableId="18747809">
    <w:abstractNumId w:val="18"/>
  </w:num>
  <w:num w:numId="13" w16cid:durableId="1325933067">
    <w:abstractNumId w:val="33"/>
  </w:num>
  <w:num w:numId="14" w16cid:durableId="1483887661">
    <w:abstractNumId w:val="31"/>
  </w:num>
  <w:num w:numId="15" w16cid:durableId="985470581">
    <w:abstractNumId w:val="25"/>
  </w:num>
  <w:num w:numId="16" w16cid:durableId="1170411509">
    <w:abstractNumId w:val="38"/>
  </w:num>
  <w:num w:numId="17" w16cid:durableId="1440640101">
    <w:abstractNumId w:val="13"/>
  </w:num>
  <w:num w:numId="18" w16cid:durableId="813721958">
    <w:abstractNumId w:val="22"/>
  </w:num>
  <w:num w:numId="19" w16cid:durableId="1794473975">
    <w:abstractNumId w:val="34"/>
  </w:num>
  <w:num w:numId="20" w16cid:durableId="1317225714">
    <w:abstractNumId w:val="47"/>
  </w:num>
  <w:num w:numId="21" w16cid:durableId="1780027633">
    <w:abstractNumId w:val="9"/>
  </w:num>
  <w:num w:numId="22" w16cid:durableId="26419804">
    <w:abstractNumId w:val="37"/>
  </w:num>
  <w:num w:numId="23" w16cid:durableId="2052418815">
    <w:abstractNumId w:val="27"/>
  </w:num>
  <w:num w:numId="24" w16cid:durableId="433131323">
    <w:abstractNumId w:val="0"/>
  </w:num>
  <w:num w:numId="25" w16cid:durableId="935556197">
    <w:abstractNumId w:val="2"/>
  </w:num>
  <w:num w:numId="26" w16cid:durableId="1902598152">
    <w:abstractNumId w:val="39"/>
  </w:num>
  <w:num w:numId="27" w16cid:durableId="1567296635">
    <w:abstractNumId w:val="48"/>
  </w:num>
  <w:num w:numId="28" w16cid:durableId="1251352763">
    <w:abstractNumId w:val="7"/>
  </w:num>
  <w:num w:numId="29" w16cid:durableId="420417918">
    <w:abstractNumId w:val="29"/>
  </w:num>
  <w:num w:numId="30" w16cid:durableId="505365885">
    <w:abstractNumId w:val="8"/>
  </w:num>
  <w:num w:numId="31" w16cid:durableId="1493718200">
    <w:abstractNumId w:val="36"/>
  </w:num>
  <w:num w:numId="32" w16cid:durableId="2072539568">
    <w:abstractNumId w:val="17"/>
  </w:num>
  <w:num w:numId="33" w16cid:durableId="2071532475">
    <w:abstractNumId w:val="5"/>
  </w:num>
  <w:num w:numId="34" w16cid:durableId="1082416288">
    <w:abstractNumId w:val="28"/>
  </w:num>
  <w:num w:numId="35" w16cid:durableId="790980643">
    <w:abstractNumId w:val="46"/>
  </w:num>
  <w:num w:numId="36" w16cid:durableId="1456752866">
    <w:abstractNumId w:val="24"/>
  </w:num>
  <w:num w:numId="37" w16cid:durableId="1935431010">
    <w:abstractNumId w:val="6"/>
  </w:num>
  <w:num w:numId="38" w16cid:durableId="566838858">
    <w:abstractNumId w:val="19"/>
  </w:num>
  <w:num w:numId="39" w16cid:durableId="346057642">
    <w:abstractNumId w:val="11"/>
  </w:num>
  <w:num w:numId="40" w16cid:durableId="738670351">
    <w:abstractNumId w:val="3"/>
  </w:num>
  <w:num w:numId="41" w16cid:durableId="970942358">
    <w:abstractNumId w:val="41"/>
  </w:num>
  <w:num w:numId="42" w16cid:durableId="1727298044">
    <w:abstractNumId w:val="35"/>
  </w:num>
  <w:num w:numId="43" w16cid:durableId="1297640448">
    <w:abstractNumId w:val="42"/>
  </w:num>
  <w:num w:numId="44" w16cid:durableId="494690079">
    <w:abstractNumId w:val="45"/>
  </w:num>
  <w:num w:numId="45" w16cid:durableId="1792359632">
    <w:abstractNumId w:val="20"/>
  </w:num>
  <w:num w:numId="46" w16cid:durableId="1873566921">
    <w:abstractNumId w:val="32"/>
  </w:num>
  <w:num w:numId="47" w16cid:durableId="877742675">
    <w:abstractNumId w:val="4"/>
  </w:num>
  <w:num w:numId="48" w16cid:durableId="1010257020">
    <w:abstractNumId w:val="43"/>
  </w:num>
  <w:num w:numId="49" w16cid:durableId="1775831351">
    <w:abstractNumId w:val="15"/>
  </w:num>
  <w:num w:numId="50" w16cid:durableId="1134718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9CA"/>
    <w:rsid w:val="00014852"/>
    <w:rsid w:val="00031207"/>
    <w:rsid w:val="00060B13"/>
    <w:rsid w:val="000675B5"/>
    <w:rsid w:val="000732CC"/>
    <w:rsid w:val="00093E52"/>
    <w:rsid w:val="000D0ACC"/>
    <w:rsid w:val="000D245C"/>
    <w:rsid w:val="000E4FE5"/>
    <w:rsid w:val="000F6001"/>
    <w:rsid w:val="00102380"/>
    <w:rsid w:val="00160E75"/>
    <w:rsid w:val="0016152B"/>
    <w:rsid w:val="001701D9"/>
    <w:rsid w:val="0018792B"/>
    <w:rsid w:val="00191139"/>
    <w:rsid w:val="00192E5F"/>
    <w:rsid w:val="001F3C1E"/>
    <w:rsid w:val="002003FD"/>
    <w:rsid w:val="002258FF"/>
    <w:rsid w:val="00225E0B"/>
    <w:rsid w:val="0023449A"/>
    <w:rsid w:val="00253340"/>
    <w:rsid w:val="0026206C"/>
    <w:rsid w:val="002A327E"/>
    <w:rsid w:val="002E28E6"/>
    <w:rsid w:val="002F7D12"/>
    <w:rsid w:val="00303719"/>
    <w:rsid w:val="003069CA"/>
    <w:rsid w:val="00313557"/>
    <w:rsid w:val="00325E38"/>
    <w:rsid w:val="00346F52"/>
    <w:rsid w:val="00360F00"/>
    <w:rsid w:val="003643A0"/>
    <w:rsid w:val="00391AD3"/>
    <w:rsid w:val="00394542"/>
    <w:rsid w:val="003C27C7"/>
    <w:rsid w:val="004142A7"/>
    <w:rsid w:val="00420530"/>
    <w:rsid w:val="00445337"/>
    <w:rsid w:val="00446468"/>
    <w:rsid w:val="00450F16"/>
    <w:rsid w:val="00454CC9"/>
    <w:rsid w:val="00456ED7"/>
    <w:rsid w:val="0048516A"/>
    <w:rsid w:val="00496509"/>
    <w:rsid w:val="004A38E6"/>
    <w:rsid w:val="004E4A7D"/>
    <w:rsid w:val="004F3F6B"/>
    <w:rsid w:val="005045FB"/>
    <w:rsid w:val="00514716"/>
    <w:rsid w:val="0052514E"/>
    <w:rsid w:val="00562508"/>
    <w:rsid w:val="00572592"/>
    <w:rsid w:val="00576E77"/>
    <w:rsid w:val="005A4A04"/>
    <w:rsid w:val="005A5FD9"/>
    <w:rsid w:val="005C74F4"/>
    <w:rsid w:val="0060576D"/>
    <w:rsid w:val="0064272E"/>
    <w:rsid w:val="00657E01"/>
    <w:rsid w:val="00696D15"/>
    <w:rsid w:val="006E29F4"/>
    <w:rsid w:val="006F16E4"/>
    <w:rsid w:val="006F5038"/>
    <w:rsid w:val="006F72AF"/>
    <w:rsid w:val="006F7D93"/>
    <w:rsid w:val="0070677F"/>
    <w:rsid w:val="00746EA6"/>
    <w:rsid w:val="00765488"/>
    <w:rsid w:val="007732B1"/>
    <w:rsid w:val="007C45FD"/>
    <w:rsid w:val="007C704D"/>
    <w:rsid w:val="007C7604"/>
    <w:rsid w:val="007D34D4"/>
    <w:rsid w:val="008033F6"/>
    <w:rsid w:val="008254A7"/>
    <w:rsid w:val="00826DDB"/>
    <w:rsid w:val="00887A90"/>
    <w:rsid w:val="008E462A"/>
    <w:rsid w:val="009274A6"/>
    <w:rsid w:val="009414AC"/>
    <w:rsid w:val="009515F6"/>
    <w:rsid w:val="00964549"/>
    <w:rsid w:val="00976311"/>
    <w:rsid w:val="0098741E"/>
    <w:rsid w:val="009B2616"/>
    <w:rsid w:val="009B4397"/>
    <w:rsid w:val="009B528F"/>
    <w:rsid w:val="00A16219"/>
    <w:rsid w:val="00A266DD"/>
    <w:rsid w:val="00AA1936"/>
    <w:rsid w:val="00AC1DF9"/>
    <w:rsid w:val="00AD3215"/>
    <w:rsid w:val="00B81496"/>
    <w:rsid w:val="00B96535"/>
    <w:rsid w:val="00B965BB"/>
    <w:rsid w:val="00B96E5E"/>
    <w:rsid w:val="00BA2336"/>
    <w:rsid w:val="00BB2DBF"/>
    <w:rsid w:val="00BB30E0"/>
    <w:rsid w:val="00BB3668"/>
    <w:rsid w:val="00BF2771"/>
    <w:rsid w:val="00C033AA"/>
    <w:rsid w:val="00C43482"/>
    <w:rsid w:val="00C616D4"/>
    <w:rsid w:val="00C64DA4"/>
    <w:rsid w:val="00C818B3"/>
    <w:rsid w:val="00C86694"/>
    <w:rsid w:val="00C867D8"/>
    <w:rsid w:val="00C870DA"/>
    <w:rsid w:val="00CA0B40"/>
    <w:rsid w:val="00CE5887"/>
    <w:rsid w:val="00CE72A3"/>
    <w:rsid w:val="00D16C19"/>
    <w:rsid w:val="00D368A1"/>
    <w:rsid w:val="00D445AA"/>
    <w:rsid w:val="00D75335"/>
    <w:rsid w:val="00D84061"/>
    <w:rsid w:val="00DB2149"/>
    <w:rsid w:val="00DF1DEF"/>
    <w:rsid w:val="00DF2D1B"/>
    <w:rsid w:val="00DF7045"/>
    <w:rsid w:val="00E05FA3"/>
    <w:rsid w:val="00E11D39"/>
    <w:rsid w:val="00E13E11"/>
    <w:rsid w:val="00E53E80"/>
    <w:rsid w:val="00E8525A"/>
    <w:rsid w:val="00EA41B5"/>
    <w:rsid w:val="00EB7025"/>
    <w:rsid w:val="00EC4D04"/>
    <w:rsid w:val="00ED172F"/>
    <w:rsid w:val="00ED173C"/>
    <w:rsid w:val="00ED221D"/>
    <w:rsid w:val="00EF005C"/>
    <w:rsid w:val="00EF3188"/>
    <w:rsid w:val="00F06515"/>
    <w:rsid w:val="00F715A3"/>
    <w:rsid w:val="00F72865"/>
    <w:rsid w:val="00F83DB4"/>
    <w:rsid w:val="00FA0470"/>
    <w:rsid w:val="00FB2AD4"/>
    <w:rsid w:val="00FE61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E977"/>
  <w15:chartTrackingRefBased/>
  <w15:docId w15:val="{7B0F8DC3-AF29-4062-963F-E39B7CEC6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06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06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069C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unhideWhenUsed/>
    <w:qFormat/>
    <w:rsid w:val="003069C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069C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069C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069C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069C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069C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069C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069C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069C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rsid w:val="003069C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069C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069C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069C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069C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069CA"/>
    <w:rPr>
      <w:rFonts w:eastAsiaTheme="majorEastAsia" w:cstheme="majorBidi"/>
      <w:color w:val="272727" w:themeColor="text1" w:themeTint="D8"/>
    </w:rPr>
  </w:style>
  <w:style w:type="paragraph" w:styleId="Titel">
    <w:name w:val="Title"/>
    <w:basedOn w:val="Standaard"/>
    <w:next w:val="Standaard"/>
    <w:link w:val="TitelChar"/>
    <w:uiPriority w:val="10"/>
    <w:qFormat/>
    <w:rsid w:val="00306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069C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069C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069C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069C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069CA"/>
    <w:rPr>
      <w:i/>
      <w:iCs/>
      <w:color w:val="404040" w:themeColor="text1" w:themeTint="BF"/>
    </w:rPr>
  </w:style>
  <w:style w:type="paragraph" w:styleId="Lijstalinea">
    <w:name w:val="List Paragraph"/>
    <w:aliases w:val="Lijst meerdere niveaus,Dot pt,F5 List Paragraph,List Paragraph1,No Spacing1,List Paragraph Char Char Char,Indicator Text,Numbered Para 1,Bullet 1,Bullet Points,Párrafo de lista,MAIN CONTENT,Recommendation,List Paragraph2,Normal numbere,L,000"/>
    <w:basedOn w:val="Standaard"/>
    <w:link w:val="LijstalineaChar"/>
    <w:uiPriority w:val="34"/>
    <w:qFormat/>
    <w:rsid w:val="003069CA"/>
    <w:pPr>
      <w:ind w:left="720"/>
      <w:contextualSpacing/>
    </w:pPr>
  </w:style>
  <w:style w:type="character" w:styleId="Intensievebenadrukking">
    <w:name w:val="Intense Emphasis"/>
    <w:basedOn w:val="Standaardalinea-lettertype"/>
    <w:uiPriority w:val="21"/>
    <w:qFormat/>
    <w:rsid w:val="003069CA"/>
    <w:rPr>
      <w:i/>
      <w:iCs/>
      <w:color w:val="0F4761" w:themeColor="accent1" w:themeShade="BF"/>
    </w:rPr>
  </w:style>
  <w:style w:type="paragraph" w:styleId="Duidelijkcitaat">
    <w:name w:val="Intense Quote"/>
    <w:basedOn w:val="Standaard"/>
    <w:next w:val="Standaard"/>
    <w:link w:val="DuidelijkcitaatChar"/>
    <w:uiPriority w:val="30"/>
    <w:qFormat/>
    <w:rsid w:val="00306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069CA"/>
    <w:rPr>
      <w:i/>
      <w:iCs/>
      <w:color w:val="0F4761" w:themeColor="accent1" w:themeShade="BF"/>
    </w:rPr>
  </w:style>
  <w:style w:type="character" w:styleId="Intensieveverwijzing">
    <w:name w:val="Intense Reference"/>
    <w:basedOn w:val="Standaardalinea-lettertype"/>
    <w:uiPriority w:val="32"/>
    <w:qFormat/>
    <w:rsid w:val="003069CA"/>
    <w:rPr>
      <w:b/>
      <w:bCs/>
      <w:smallCaps/>
      <w:color w:val="0F4761" w:themeColor="accent1" w:themeShade="BF"/>
      <w:spacing w:val="5"/>
    </w:rPr>
  </w:style>
  <w:style w:type="character" w:styleId="Hyperlink">
    <w:name w:val="Hyperlink"/>
    <w:basedOn w:val="Standaardalinea-lettertype"/>
    <w:uiPriority w:val="99"/>
    <w:unhideWhenUsed/>
    <w:rsid w:val="00CE72A3"/>
    <w:rPr>
      <w:color w:val="0000FF"/>
      <w:u w:val="single"/>
    </w:rPr>
  </w:style>
  <w:style w:type="paragraph" w:styleId="Geenafstand">
    <w:name w:val="No Spacing"/>
    <w:uiPriority w:val="1"/>
    <w:qFormat/>
    <w:rsid w:val="00ED173C"/>
    <w:pPr>
      <w:spacing w:after="0" w:line="240" w:lineRule="auto"/>
    </w:pPr>
    <w:rPr>
      <w:rFonts w:ascii="Verdana" w:hAnsi="Verdana"/>
      <w:kern w:val="0"/>
      <w:sz w:val="18"/>
      <w14:ligatures w14:val="none"/>
    </w:rPr>
  </w:style>
  <w:style w:type="character" w:customStyle="1" w:styleId="cf01">
    <w:name w:val="cf01"/>
    <w:basedOn w:val="Standaardalinea-lettertype"/>
    <w:rsid w:val="00ED173C"/>
    <w:rPr>
      <w:rFonts w:ascii="Segoe UI" w:hAnsi="Segoe UI" w:cs="Segoe UI" w:hint="default"/>
      <w:sz w:val="18"/>
      <w:szCs w:val="18"/>
    </w:rPr>
  </w:style>
  <w:style w:type="character" w:customStyle="1" w:styleId="LijstalineaChar">
    <w:name w:val="Lijstalinea Char"/>
    <w:aliases w:val="Lijst meerdere niveaus Char,Dot pt Char,F5 List Paragraph Char,List Paragraph1 Char,No Spacing1 Char,List Paragraph Char Char Char Char,Indicator Text Char,Numbered Para 1 Char,Bullet 1 Char,Bullet Points Char,Párrafo de lista Char"/>
    <w:basedOn w:val="Standaardalinea-lettertype"/>
    <w:link w:val="Lijstalinea"/>
    <w:uiPriority w:val="34"/>
    <w:qFormat/>
    <w:locked/>
    <w:rsid w:val="00ED173C"/>
  </w:style>
  <w:style w:type="character" w:styleId="GevolgdeHyperlink">
    <w:name w:val="FollowedHyperlink"/>
    <w:basedOn w:val="Standaardalinea-lettertype"/>
    <w:uiPriority w:val="99"/>
    <w:semiHidden/>
    <w:unhideWhenUsed/>
    <w:rsid w:val="00346F52"/>
    <w:rPr>
      <w:color w:val="96607D" w:themeColor="followedHyperlink"/>
      <w:u w:val="single"/>
    </w:rPr>
  </w:style>
  <w:style w:type="paragraph" w:styleId="Koptekst">
    <w:name w:val="header"/>
    <w:basedOn w:val="Standaard"/>
    <w:link w:val="KoptekstChar"/>
    <w:uiPriority w:val="99"/>
    <w:unhideWhenUsed/>
    <w:rsid w:val="00225E0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25E0B"/>
  </w:style>
  <w:style w:type="paragraph" w:styleId="Voettekst">
    <w:name w:val="footer"/>
    <w:basedOn w:val="Standaard"/>
    <w:link w:val="VoettekstChar"/>
    <w:uiPriority w:val="99"/>
    <w:unhideWhenUsed/>
    <w:rsid w:val="00225E0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5E0B"/>
  </w:style>
  <w:style w:type="paragraph" w:styleId="Revisie">
    <w:name w:val="Revision"/>
    <w:hidden/>
    <w:uiPriority w:val="99"/>
    <w:semiHidden/>
    <w:rsid w:val="00EA41B5"/>
    <w:pPr>
      <w:spacing w:after="0" w:line="240" w:lineRule="auto"/>
    </w:pPr>
  </w:style>
  <w:style w:type="character" w:styleId="Verwijzingopmerking">
    <w:name w:val="annotation reference"/>
    <w:basedOn w:val="Standaardalinea-lettertype"/>
    <w:semiHidden/>
    <w:unhideWhenUsed/>
    <w:rsid w:val="00EA41B5"/>
    <w:rPr>
      <w:sz w:val="16"/>
      <w:szCs w:val="16"/>
    </w:rPr>
  </w:style>
  <w:style w:type="paragraph" w:styleId="Tekstopmerking">
    <w:name w:val="annotation text"/>
    <w:basedOn w:val="Standaard"/>
    <w:link w:val="TekstopmerkingChar"/>
    <w:uiPriority w:val="99"/>
    <w:unhideWhenUsed/>
    <w:rsid w:val="00EA41B5"/>
    <w:pPr>
      <w:spacing w:line="240" w:lineRule="auto"/>
    </w:pPr>
    <w:rPr>
      <w:sz w:val="20"/>
      <w:szCs w:val="20"/>
    </w:rPr>
  </w:style>
  <w:style w:type="character" w:customStyle="1" w:styleId="TekstopmerkingChar">
    <w:name w:val="Tekst opmerking Char"/>
    <w:basedOn w:val="Standaardalinea-lettertype"/>
    <w:link w:val="Tekstopmerking"/>
    <w:uiPriority w:val="99"/>
    <w:rsid w:val="00EA41B5"/>
    <w:rPr>
      <w:sz w:val="20"/>
      <w:szCs w:val="20"/>
    </w:rPr>
  </w:style>
  <w:style w:type="paragraph" w:styleId="Onderwerpvanopmerking">
    <w:name w:val="annotation subject"/>
    <w:basedOn w:val="Tekstopmerking"/>
    <w:next w:val="Tekstopmerking"/>
    <w:link w:val="OnderwerpvanopmerkingChar"/>
    <w:uiPriority w:val="99"/>
    <w:semiHidden/>
    <w:unhideWhenUsed/>
    <w:rsid w:val="00EA41B5"/>
    <w:rPr>
      <w:b/>
      <w:bCs/>
    </w:rPr>
  </w:style>
  <w:style w:type="character" w:customStyle="1" w:styleId="OnderwerpvanopmerkingChar">
    <w:name w:val="Onderwerp van opmerking Char"/>
    <w:basedOn w:val="TekstopmerkingChar"/>
    <w:link w:val="Onderwerpvanopmerking"/>
    <w:uiPriority w:val="99"/>
    <w:semiHidden/>
    <w:rsid w:val="00EA41B5"/>
    <w:rPr>
      <w:b/>
      <w:bCs/>
      <w:sz w:val="20"/>
      <w:szCs w:val="20"/>
    </w:rPr>
  </w:style>
  <w:style w:type="character" w:styleId="Onopgelostemelding">
    <w:name w:val="Unresolved Mention"/>
    <w:basedOn w:val="Standaardalinea-lettertype"/>
    <w:uiPriority w:val="99"/>
    <w:semiHidden/>
    <w:unhideWhenUsed/>
    <w:rsid w:val="00EF3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034">
      <w:bodyDiv w:val="1"/>
      <w:marLeft w:val="0"/>
      <w:marRight w:val="0"/>
      <w:marTop w:val="0"/>
      <w:marBottom w:val="0"/>
      <w:divBdr>
        <w:top w:val="none" w:sz="0" w:space="0" w:color="auto"/>
        <w:left w:val="none" w:sz="0" w:space="0" w:color="auto"/>
        <w:bottom w:val="none" w:sz="0" w:space="0" w:color="auto"/>
        <w:right w:val="none" w:sz="0" w:space="0" w:color="auto"/>
      </w:divBdr>
    </w:div>
    <w:div w:id="636953431">
      <w:bodyDiv w:val="1"/>
      <w:marLeft w:val="0"/>
      <w:marRight w:val="0"/>
      <w:marTop w:val="0"/>
      <w:marBottom w:val="0"/>
      <w:divBdr>
        <w:top w:val="none" w:sz="0" w:space="0" w:color="auto"/>
        <w:left w:val="none" w:sz="0" w:space="0" w:color="auto"/>
        <w:bottom w:val="none" w:sz="0" w:space="0" w:color="auto"/>
        <w:right w:val="none" w:sz="0" w:space="0" w:color="auto"/>
      </w:divBdr>
    </w:div>
    <w:div w:id="654380696">
      <w:bodyDiv w:val="1"/>
      <w:marLeft w:val="0"/>
      <w:marRight w:val="0"/>
      <w:marTop w:val="0"/>
      <w:marBottom w:val="0"/>
      <w:divBdr>
        <w:top w:val="none" w:sz="0" w:space="0" w:color="auto"/>
        <w:left w:val="none" w:sz="0" w:space="0" w:color="auto"/>
        <w:bottom w:val="none" w:sz="0" w:space="0" w:color="auto"/>
        <w:right w:val="none" w:sz="0" w:space="0" w:color="auto"/>
      </w:divBdr>
    </w:div>
    <w:div w:id="718357494">
      <w:bodyDiv w:val="1"/>
      <w:marLeft w:val="0"/>
      <w:marRight w:val="0"/>
      <w:marTop w:val="0"/>
      <w:marBottom w:val="0"/>
      <w:divBdr>
        <w:top w:val="none" w:sz="0" w:space="0" w:color="auto"/>
        <w:left w:val="none" w:sz="0" w:space="0" w:color="auto"/>
        <w:bottom w:val="none" w:sz="0" w:space="0" w:color="auto"/>
        <w:right w:val="none" w:sz="0" w:space="0" w:color="auto"/>
      </w:divBdr>
    </w:div>
    <w:div w:id="923104671">
      <w:bodyDiv w:val="1"/>
      <w:marLeft w:val="0"/>
      <w:marRight w:val="0"/>
      <w:marTop w:val="0"/>
      <w:marBottom w:val="0"/>
      <w:divBdr>
        <w:top w:val="none" w:sz="0" w:space="0" w:color="auto"/>
        <w:left w:val="none" w:sz="0" w:space="0" w:color="auto"/>
        <w:bottom w:val="none" w:sz="0" w:space="0" w:color="auto"/>
        <w:right w:val="none" w:sz="0" w:space="0" w:color="auto"/>
      </w:divBdr>
    </w:div>
    <w:div w:id="968898900">
      <w:bodyDiv w:val="1"/>
      <w:marLeft w:val="0"/>
      <w:marRight w:val="0"/>
      <w:marTop w:val="0"/>
      <w:marBottom w:val="0"/>
      <w:divBdr>
        <w:top w:val="none" w:sz="0" w:space="0" w:color="auto"/>
        <w:left w:val="none" w:sz="0" w:space="0" w:color="auto"/>
        <w:bottom w:val="none" w:sz="0" w:space="0" w:color="auto"/>
        <w:right w:val="none" w:sz="0" w:space="0" w:color="auto"/>
      </w:divBdr>
    </w:div>
    <w:div w:id="1029985554">
      <w:bodyDiv w:val="1"/>
      <w:marLeft w:val="0"/>
      <w:marRight w:val="0"/>
      <w:marTop w:val="0"/>
      <w:marBottom w:val="0"/>
      <w:divBdr>
        <w:top w:val="none" w:sz="0" w:space="0" w:color="auto"/>
        <w:left w:val="none" w:sz="0" w:space="0" w:color="auto"/>
        <w:bottom w:val="none" w:sz="0" w:space="0" w:color="auto"/>
        <w:right w:val="none" w:sz="0" w:space="0" w:color="auto"/>
      </w:divBdr>
    </w:div>
    <w:div w:id="1251741932">
      <w:bodyDiv w:val="1"/>
      <w:marLeft w:val="0"/>
      <w:marRight w:val="0"/>
      <w:marTop w:val="0"/>
      <w:marBottom w:val="0"/>
      <w:divBdr>
        <w:top w:val="none" w:sz="0" w:space="0" w:color="auto"/>
        <w:left w:val="none" w:sz="0" w:space="0" w:color="auto"/>
        <w:bottom w:val="none" w:sz="0" w:space="0" w:color="auto"/>
        <w:right w:val="none" w:sz="0" w:space="0" w:color="auto"/>
      </w:divBdr>
    </w:div>
    <w:div w:id="1335844701">
      <w:bodyDiv w:val="1"/>
      <w:marLeft w:val="0"/>
      <w:marRight w:val="0"/>
      <w:marTop w:val="0"/>
      <w:marBottom w:val="0"/>
      <w:divBdr>
        <w:top w:val="none" w:sz="0" w:space="0" w:color="auto"/>
        <w:left w:val="none" w:sz="0" w:space="0" w:color="auto"/>
        <w:bottom w:val="none" w:sz="0" w:space="0" w:color="auto"/>
        <w:right w:val="none" w:sz="0" w:space="0" w:color="auto"/>
      </w:divBdr>
      <w:divsChild>
        <w:div w:id="2100831943">
          <w:marLeft w:val="0"/>
          <w:marRight w:val="0"/>
          <w:marTop w:val="0"/>
          <w:marBottom w:val="0"/>
          <w:divBdr>
            <w:top w:val="none" w:sz="0" w:space="0" w:color="auto"/>
            <w:left w:val="none" w:sz="0" w:space="0" w:color="auto"/>
            <w:bottom w:val="none" w:sz="0" w:space="0" w:color="auto"/>
            <w:right w:val="none" w:sz="0" w:space="0" w:color="auto"/>
          </w:divBdr>
        </w:div>
        <w:div w:id="609817563">
          <w:marLeft w:val="0"/>
          <w:marRight w:val="0"/>
          <w:marTop w:val="0"/>
          <w:marBottom w:val="0"/>
          <w:divBdr>
            <w:top w:val="none" w:sz="0" w:space="0" w:color="auto"/>
            <w:left w:val="none" w:sz="0" w:space="0" w:color="auto"/>
            <w:bottom w:val="none" w:sz="0" w:space="0" w:color="auto"/>
            <w:right w:val="none" w:sz="0" w:space="0" w:color="auto"/>
          </w:divBdr>
        </w:div>
      </w:divsChild>
    </w:div>
    <w:div w:id="2007398991">
      <w:bodyDiv w:val="1"/>
      <w:marLeft w:val="0"/>
      <w:marRight w:val="0"/>
      <w:marTop w:val="0"/>
      <w:marBottom w:val="0"/>
      <w:divBdr>
        <w:top w:val="none" w:sz="0" w:space="0" w:color="auto"/>
        <w:left w:val="none" w:sz="0" w:space="0" w:color="auto"/>
        <w:bottom w:val="none" w:sz="0" w:space="0" w:color="auto"/>
        <w:right w:val="none" w:sz="0" w:space="0" w:color="auto"/>
      </w:divBdr>
    </w:div>
    <w:div w:id="2028942163">
      <w:bodyDiv w:val="1"/>
      <w:marLeft w:val="0"/>
      <w:marRight w:val="0"/>
      <w:marTop w:val="0"/>
      <w:marBottom w:val="0"/>
      <w:divBdr>
        <w:top w:val="none" w:sz="0" w:space="0" w:color="auto"/>
        <w:left w:val="none" w:sz="0" w:space="0" w:color="auto"/>
        <w:bottom w:val="none" w:sz="0" w:space="0" w:color="auto"/>
        <w:right w:val="none" w:sz="0" w:space="0" w:color="auto"/>
      </w:divBdr>
    </w:div>
    <w:div w:id="205927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elatinguitleenmarkt.nl/" TargetMode="External"/><Relationship Id="rId18" Type="http://schemas.openxmlformats.org/officeDocument/2006/relationships/hyperlink" Target="http://www.toelatinguitleenmarkt.n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toelatinguitleenmarkt.nl/uitleners/hoe-bereidt-u-zich-voor-op-toelating" TargetMode="External"/><Relationship Id="rId17" Type="http://schemas.openxmlformats.org/officeDocument/2006/relationships/hyperlink" Target="http://www.toelatinguitleenmarkt.nl" TargetMode="External"/><Relationship Id="rId2" Type="http://schemas.openxmlformats.org/officeDocument/2006/relationships/customXml" Target="../customXml/item2.xml"/><Relationship Id="rId16" Type="http://schemas.openxmlformats.org/officeDocument/2006/relationships/hyperlink" Target="http://www.toelatinguitleenmarkt.nl" TargetMode="External"/><Relationship Id="rId20" Type="http://schemas.openxmlformats.org/officeDocument/2006/relationships/hyperlink" Target="http://www.toelatinguitleenmarkt.n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oelatinguitleenmarkt.nl/" TargetMode="External"/><Relationship Id="rId5" Type="http://schemas.openxmlformats.org/officeDocument/2006/relationships/numbering" Target="numbering.xml"/><Relationship Id="rId15" Type="http://schemas.openxmlformats.org/officeDocument/2006/relationships/hyperlink" Target="http://www.toelatinguitleenmarkt.n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oelatinguitleenmarkt.nl/inleners/checklist-wat-moet-u-doen-als-inlen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elatinguitleenmarkt" TargetMode="External"/><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fe4c98ede61a9b2f43bed0bb8cc1e68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029b255bafb0259c87b91225a7accd31"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6DAEE-0938-4EDD-9412-2DB649A4D315}">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2.xml><?xml version="1.0" encoding="utf-8"?>
<ds:datastoreItem xmlns:ds="http://schemas.openxmlformats.org/officeDocument/2006/customXml" ds:itemID="{0764B780-7342-4E41-97C7-8170C20DCEE0}">
  <ds:schemaRefs>
    <ds:schemaRef ds:uri="http://schemas.microsoft.com/sharepoint/v3/contenttype/forms"/>
  </ds:schemaRefs>
</ds:datastoreItem>
</file>

<file path=customXml/itemProps3.xml><?xml version="1.0" encoding="utf-8"?>
<ds:datastoreItem xmlns:ds="http://schemas.openxmlformats.org/officeDocument/2006/customXml" ds:itemID="{46824E58-C415-4070-83C8-4070F83DB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84196-10AB-43B2-8ABD-B6CF630F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4100</Words>
  <Characters>22550</Characters>
  <Application>Microsoft Office Word</Application>
  <DocSecurity>0</DocSecurity>
  <Lines>187</Lines>
  <Paragraphs>53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Amersfoort, L.J.A. van (Liesbeth)</dc:creator>
  <cp:keywords/>
  <dc:description/>
  <cp:lastModifiedBy>Serra van Schie</cp:lastModifiedBy>
  <cp:revision>24</cp:revision>
  <dcterms:created xsi:type="dcterms:W3CDTF">2026-05-20T09:14:00Z</dcterms:created>
  <dcterms:modified xsi:type="dcterms:W3CDTF">2026-05-22T14:03:00Z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